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7"/>
        <w:tblpPr w:leftFromText="142" w:rightFromText="142" w:vertAnchor="text" w:horzAnchor="margin" w:tblpXSpec="right" w:tblpY="14"/>
        <w:tblW w:w="0" w:type="auto"/>
        <w:tblLook w:val="04A0" w:firstRow="1" w:lastRow="0" w:firstColumn="1" w:lastColumn="0" w:noHBand="0" w:noVBand="1"/>
      </w:tblPr>
      <w:tblGrid>
        <w:gridCol w:w="850"/>
        <w:gridCol w:w="998"/>
        <w:gridCol w:w="2121"/>
      </w:tblGrid>
      <w:tr w:rsidR="00500A5B" w:rsidRPr="005934C2" w14:paraId="4FC0C4AB" w14:textId="77777777" w:rsidTr="00500A5B">
        <w:trPr>
          <w:trHeight w:val="274"/>
        </w:trPr>
        <w:tc>
          <w:tcPr>
            <w:tcW w:w="850" w:type="dxa"/>
          </w:tcPr>
          <w:p w14:paraId="6E5ADC3F" w14:textId="77777777" w:rsidR="00500A5B" w:rsidRPr="005934C2" w:rsidRDefault="00500A5B" w:rsidP="00500A5B">
            <w:pPr>
              <w:spacing w:line="276" w:lineRule="auto"/>
              <w:jc w:val="right"/>
              <w:rPr>
                <w:rFonts w:hAnsi="Meiryo UI"/>
                <w:szCs w:val="21"/>
              </w:rPr>
            </w:pPr>
            <w:r w:rsidRPr="005934C2">
              <w:rPr>
                <w:rFonts w:hAnsi="Meiryo UI" w:hint="eastAsia"/>
                <w:szCs w:val="21"/>
              </w:rPr>
              <w:t>組</w:t>
            </w:r>
          </w:p>
        </w:tc>
        <w:tc>
          <w:tcPr>
            <w:tcW w:w="998" w:type="dxa"/>
          </w:tcPr>
          <w:p w14:paraId="2EC04E1B" w14:textId="77777777" w:rsidR="00500A5B" w:rsidRPr="005934C2" w:rsidRDefault="00500A5B" w:rsidP="00500A5B">
            <w:pPr>
              <w:spacing w:line="276" w:lineRule="auto"/>
              <w:jc w:val="right"/>
              <w:rPr>
                <w:rFonts w:hAnsi="Meiryo UI"/>
                <w:szCs w:val="21"/>
              </w:rPr>
            </w:pPr>
            <w:r w:rsidRPr="005934C2">
              <w:rPr>
                <w:rFonts w:hAnsi="Meiryo UI" w:hint="eastAsia"/>
                <w:szCs w:val="21"/>
              </w:rPr>
              <w:t>番</w:t>
            </w:r>
          </w:p>
        </w:tc>
        <w:tc>
          <w:tcPr>
            <w:tcW w:w="2121" w:type="dxa"/>
          </w:tcPr>
          <w:p w14:paraId="228126F8" w14:textId="77777777" w:rsidR="00500A5B" w:rsidRPr="005934C2" w:rsidRDefault="00500A5B" w:rsidP="00500A5B">
            <w:pPr>
              <w:wordWrap w:val="0"/>
              <w:spacing w:line="276" w:lineRule="auto"/>
              <w:jc w:val="right"/>
              <w:rPr>
                <w:rFonts w:hAnsi="Meiryo UI"/>
                <w:szCs w:val="21"/>
              </w:rPr>
            </w:pPr>
            <w:r w:rsidRPr="005934C2">
              <w:rPr>
                <w:rFonts w:hAnsi="Meiryo UI" w:hint="eastAsia"/>
                <w:szCs w:val="21"/>
              </w:rPr>
              <w:t xml:space="preserve">　　</w:t>
            </w:r>
          </w:p>
        </w:tc>
      </w:tr>
    </w:tbl>
    <w:p w14:paraId="4A06AABE" w14:textId="720C517D" w:rsidR="00F60F55" w:rsidRPr="00F37662" w:rsidRDefault="00F37662" w:rsidP="005934C2">
      <w:pPr>
        <w:spacing w:line="276" w:lineRule="auto"/>
        <w:rPr>
          <w:rFonts w:hAnsi="Meiryo UI"/>
          <w:sz w:val="22"/>
        </w:rPr>
      </w:pPr>
      <w:r>
        <w:rPr>
          <w:rFonts w:hAnsi="Meiryo UI" w:hint="eastAsia"/>
          <w:noProof/>
          <w:szCs w:val="21"/>
        </w:rPr>
        <mc:AlternateContent>
          <mc:Choice Requires="wps">
            <w:drawing>
              <wp:anchor distT="0" distB="0" distL="114300" distR="114300" simplePos="0" relativeHeight="251668480" behindDoc="0" locked="0" layoutInCell="1" allowOverlap="1" wp14:anchorId="5D9F2610" wp14:editId="5C3FB5DA">
                <wp:simplePos x="0" y="0"/>
                <wp:positionH relativeFrom="column">
                  <wp:posOffset>3289300</wp:posOffset>
                </wp:positionH>
                <wp:positionV relativeFrom="paragraph">
                  <wp:posOffset>6350</wp:posOffset>
                </wp:positionV>
                <wp:extent cx="494184" cy="494184"/>
                <wp:effectExtent l="19050" t="19050" r="20320" b="20320"/>
                <wp:wrapNone/>
                <wp:docPr id="1797801856" name="楕円 1797801856"/>
                <wp:cNvGraphicFramePr/>
                <a:graphic xmlns:a="http://schemas.openxmlformats.org/drawingml/2006/main">
                  <a:graphicData uri="http://schemas.microsoft.com/office/word/2010/wordprocessingShape">
                    <wps:wsp>
                      <wps:cNvSpPr/>
                      <wps:spPr>
                        <a:xfrm>
                          <a:off x="0" y="0"/>
                          <a:ext cx="494184" cy="494184"/>
                        </a:xfrm>
                        <a:prstGeom prst="ellipse">
                          <a:avLst/>
                        </a:prstGeom>
                        <a:ln w="41275" cmpd="thickThi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0B77391" w14:textId="77777777" w:rsidR="00F37662" w:rsidRPr="00691AF2" w:rsidRDefault="00F37662" w:rsidP="00F37662">
                            <w:pPr>
                              <w:jc w:val="center"/>
                              <w:rPr>
                                <w:b w:val="0"/>
                                <w:color w:val="ED7D31" w:themeColor="accent2"/>
                                <w:sz w:val="32"/>
                              </w:rPr>
                            </w:pPr>
                            <w:r w:rsidRPr="00691AF2">
                              <w:rPr>
                                <w:rFonts w:hint="eastAsia"/>
                                <w:b w:val="0"/>
                                <w:color w:val="ED7D31" w:themeColor="accent2"/>
                                <w:sz w:val="32"/>
                              </w:rPr>
                              <w:t>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F2610" id="楕円 1797801856" o:spid="_x0000_s1026" style="position:absolute;left:0;text-align:left;margin-left:259pt;margin-top:.5pt;width:38.9pt;height:3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" fillcolor="white [3201]" strokecolor="red" strokeweight="3.25pt">
                <v:stroke linestyle="thickThin" joinstyle="miter"/>
                <v:textbox inset="0,0,0,0">
                  <w:txbxContent>
                    <w:p w14:paraId="10B77391" w14:textId="77777777" w:rsidR="00F37662" w:rsidRPr="00691AF2" w:rsidRDefault="00F37662" w:rsidP="00F37662">
                      <w:pPr>
                        <w:jc w:val="center"/>
                        <w:rPr>
                          <w:b w:val="0"/>
                          <w:color w:val="ED7D31" w:themeColor="accent2"/>
                          <w:sz w:val="32"/>
                        </w:rPr>
                      </w:pPr>
                      <w:r w:rsidRPr="00691AF2">
                        <w:rPr>
                          <w:rFonts w:hint="eastAsia"/>
                          <w:b w:val="0"/>
                          <w:color w:val="ED7D31" w:themeColor="accent2"/>
                          <w:sz w:val="32"/>
                        </w:rPr>
                        <w:t>印</w:t>
                      </w:r>
                    </w:p>
                  </w:txbxContent>
                </v:textbox>
              </v:oval>
            </w:pict>
          </mc:Fallback>
        </mc:AlternateContent>
      </w:r>
      <w:r w:rsidR="00500A5B" w:rsidRPr="00F37662">
        <w:rPr>
          <w:rFonts w:hAnsi="Meiryo UI" w:hint="eastAsia"/>
          <w:sz w:val="22"/>
        </w:rPr>
        <w:t>振動</w:t>
      </w:r>
      <w:r w:rsidR="00500A5B" w:rsidRPr="00F37662">
        <w:rPr>
          <w:rFonts w:hAnsi="Meiryo UI"/>
          <w:sz w:val="22"/>
        </w:rPr>
        <w:t>_5_3つのばねによる2つの台車の振動</w:t>
      </w:r>
    </w:p>
    <w:p w14:paraId="7C89941B" w14:textId="38831E4F" w:rsidR="00E4211B" w:rsidRPr="005934C2" w:rsidRDefault="00E4211B" w:rsidP="005934C2">
      <w:pPr>
        <w:spacing w:line="276" w:lineRule="auto"/>
        <w:rPr>
          <w:rFonts w:hAnsi="Meiryo UI"/>
          <w:sz w:val="32"/>
          <w:szCs w:val="32"/>
        </w:rPr>
      </w:pPr>
    </w:p>
    <w:p w14:paraId="4503D482" w14:textId="3FDBCF8C" w:rsidR="00CF04DB" w:rsidRDefault="00EE39E4" w:rsidP="005934C2">
      <w:pPr>
        <w:spacing w:line="276" w:lineRule="auto"/>
        <w:rPr>
          <w:rFonts w:hAnsi="Meiryo UI"/>
          <w:b w:val="0"/>
          <w:szCs w:val="21"/>
        </w:rPr>
      </w:pPr>
      <w:r w:rsidRPr="005934C2">
        <w:rPr>
          <w:rFonts w:hAnsi="Meiryo UI" w:hint="eastAsia"/>
          <w:szCs w:val="21"/>
        </w:rPr>
        <w:t>装置</w:t>
      </w:r>
      <w:r w:rsidR="00127D14" w:rsidRPr="005934C2">
        <w:rPr>
          <w:rFonts w:hAnsi="Meiryo UI" w:hint="eastAsia"/>
          <w:b w:val="0"/>
          <w:szCs w:val="21"/>
        </w:rPr>
        <w:t xml:space="preserve">　   [</w:t>
      </w:r>
      <w:r w:rsidR="005934C2">
        <w:rPr>
          <w:rFonts w:hAnsi="Meiryo UI" w:hint="eastAsia"/>
          <w:b w:val="0"/>
          <w:szCs w:val="21"/>
        </w:rPr>
        <w:t>参考：</w:t>
      </w:r>
      <w:r w:rsidR="00E2778E">
        <w:rPr>
          <w:rFonts w:hAnsi="Meiryo UI" w:hint="eastAsia"/>
          <w:b w:val="0"/>
          <w:szCs w:val="21"/>
        </w:rPr>
        <w:t>カートセンサP</w:t>
      </w:r>
      <w:r w:rsidR="00E2778E">
        <w:rPr>
          <w:rFonts w:hAnsi="Meiryo UI"/>
          <w:b w:val="0"/>
          <w:szCs w:val="21"/>
        </w:rPr>
        <w:t>ASCO</w:t>
      </w:r>
      <w:r w:rsidR="00455CFE">
        <w:rPr>
          <w:rFonts w:hAnsi="Meiryo UI" w:hint="eastAsia"/>
          <w:b w:val="0"/>
          <w:szCs w:val="21"/>
        </w:rPr>
        <w:t>２</w:t>
      </w:r>
      <w:r w:rsidR="00E2778E">
        <w:rPr>
          <w:rFonts w:hAnsi="Meiryo UI" w:hint="eastAsia"/>
          <w:b w:val="0"/>
          <w:szCs w:val="21"/>
        </w:rPr>
        <w:t>台、実験台、バネ</w:t>
      </w:r>
      <w:r w:rsidR="00455CFE">
        <w:rPr>
          <w:rFonts w:hAnsi="Meiryo UI" w:hint="eastAsia"/>
          <w:b w:val="0"/>
          <w:szCs w:val="21"/>
        </w:rPr>
        <w:t>３</w:t>
      </w:r>
      <w:r w:rsidR="00E2778E">
        <w:rPr>
          <w:rFonts w:hAnsi="Meiryo UI" w:hint="eastAsia"/>
          <w:b w:val="0"/>
          <w:szCs w:val="21"/>
        </w:rPr>
        <w:t>本（ｹﾆｽ緑バネ）</w:t>
      </w:r>
      <w:r w:rsidR="00127D14" w:rsidRPr="005934C2">
        <w:rPr>
          <w:rFonts w:hAnsi="Meiryo UI" w:hint="eastAsia"/>
          <w:b w:val="0"/>
          <w:szCs w:val="21"/>
        </w:rPr>
        <w:t>]</w:t>
      </w:r>
    </w:p>
    <w:p w14:paraId="6EB6164F" w14:textId="77777777" w:rsidR="00455CFE" w:rsidRPr="005934C2" w:rsidRDefault="00455CFE" w:rsidP="005934C2">
      <w:pPr>
        <w:spacing w:line="276" w:lineRule="auto"/>
        <w:rPr>
          <w:rFonts w:hAnsi="Meiryo UI"/>
          <w:b w:val="0"/>
          <w:szCs w:val="21"/>
        </w:rPr>
      </w:pPr>
    </w:p>
    <w:p w14:paraId="07505E7A" w14:textId="634C721B" w:rsidR="00BE45C2" w:rsidRPr="005934C2" w:rsidRDefault="00EE39E4" w:rsidP="00455CFE">
      <w:pPr>
        <w:spacing w:line="276" w:lineRule="auto"/>
        <w:rPr>
          <w:rFonts w:hAnsi="Meiryo UI"/>
          <w:szCs w:val="21"/>
        </w:rPr>
      </w:pPr>
      <w:r w:rsidRPr="005934C2">
        <w:rPr>
          <w:rFonts w:hAnsi="Meiryo UI" w:hint="eastAsia"/>
          <w:szCs w:val="21"/>
        </w:rPr>
        <w:t>目的</w:t>
      </w:r>
      <w:r w:rsidR="00455CFE">
        <w:rPr>
          <w:rFonts w:hAnsi="Meiryo UI" w:hint="eastAsia"/>
          <w:szCs w:val="21"/>
        </w:rPr>
        <w:t xml:space="preserve">　</w:t>
      </w:r>
      <w:r w:rsidR="00455CFE" w:rsidRPr="00465A49">
        <w:rPr>
          <w:rFonts w:hAnsi="Meiryo UI" w:hint="eastAsia"/>
          <w:b w:val="0"/>
          <w:szCs w:val="21"/>
        </w:rPr>
        <w:t>バネで連結された、実験台にバネでつながれた２台の台車の一見複雑な振動を解明する。</w:t>
      </w:r>
    </w:p>
    <w:p w14:paraId="680BE090" w14:textId="35F652F2" w:rsidR="005934C2" w:rsidRDefault="005934C2" w:rsidP="005934C2">
      <w:pPr>
        <w:spacing w:line="276" w:lineRule="auto"/>
        <w:rPr>
          <w:rFonts w:hAnsi="Meiryo UI"/>
          <w:szCs w:val="21"/>
        </w:rPr>
      </w:pPr>
    </w:p>
    <w:p w14:paraId="31452C4A" w14:textId="5B2F9CF1" w:rsidR="005053BC" w:rsidRPr="005934C2" w:rsidRDefault="009B659E" w:rsidP="005934C2">
      <w:pPr>
        <w:spacing w:line="276" w:lineRule="auto"/>
        <w:rPr>
          <w:rFonts w:hAnsi="Meiryo UI"/>
          <w:szCs w:val="21"/>
        </w:rPr>
      </w:pPr>
      <w:r w:rsidRPr="005934C2">
        <w:rPr>
          <w:rFonts w:hAnsi="Meiryo UI" w:hint="eastAsia"/>
          <w:szCs w:val="21"/>
        </w:rPr>
        <w:t>手順</w:t>
      </w:r>
      <w:r w:rsidR="00E323B8" w:rsidRPr="005934C2">
        <w:rPr>
          <w:rFonts w:hAnsi="Meiryo UI" w:hint="eastAsia"/>
          <w:szCs w:val="21"/>
        </w:rPr>
        <w:t xml:space="preserve">　　（</w:t>
      </w:r>
      <w:r w:rsidR="00E323B8" w:rsidRPr="005934C2">
        <w:rPr>
          <w:rFonts w:hAnsi="AR Pゴシック体S" w:hint="eastAsia"/>
          <w:szCs w:val="21"/>
        </w:rPr>
        <w:t>安全</w:t>
      </w:r>
      <w:r w:rsidR="00E323B8" w:rsidRPr="005934C2">
        <w:rPr>
          <w:rFonts w:hAnsi="Meiryo UI" w:hint="eastAsia"/>
          <w:szCs w:val="21"/>
        </w:rPr>
        <w:t>：</w:t>
      </w:r>
      <w:r w:rsidR="00465A49">
        <w:rPr>
          <w:rFonts w:hAnsi="Meiryo UI" w:hint="eastAsia"/>
          <w:szCs w:val="21"/>
        </w:rPr>
        <w:t>実験台の運搬時に周辺に人や物が無いか注意する</w:t>
      </w:r>
      <w:r w:rsidR="00E323B8" w:rsidRPr="005934C2">
        <w:rPr>
          <w:rFonts w:hAnsi="AR Pゴシック体S" w:hint="eastAsia"/>
          <w:b w:val="0"/>
          <w:szCs w:val="21"/>
        </w:rPr>
        <w:t>）</w:t>
      </w:r>
    </w:p>
    <w:tbl>
      <w:tblPr>
        <w:tblStyle w:val="a7"/>
        <w:tblW w:w="0" w:type="auto"/>
        <w:tblInd w:w="-5" w:type="dxa"/>
        <w:tblCellMar>
          <w:left w:w="0" w:type="dxa"/>
          <w:right w:w="0" w:type="dxa"/>
        </w:tblCellMar>
        <w:tblLook w:val="04A0" w:firstRow="1" w:lastRow="0" w:firstColumn="1" w:lastColumn="0" w:noHBand="0" w:noVBand="1"/>
      </w:tblPr>
      <w:tblGrid>
        <w:gridCol w:w="4678"/>
        <w:gridCol w:w="5783"/>
      </w:tblGrid>
      <w:tr w:rsidR="00A338EF" w14:paraId="5CDD8808" w14:textId="77777777" w:rsidTr="00EF7E88">
        <w:tc>
          <w:tcPr>
            <w:tcW w:w="4678" w:type="dxa"/>
          </w:tcPr>
          <w:p w14:paraId="158B4ABC" w14:textId="0298046E" w:rsidR="00E2778E" w:rsidRDefault="00E2778E" w:rsidP="005934C2">
            <w:pPr>
              <w:spacing w:line="276" w:lineRule="auto"/>
              <w:rPr>
                <w:rFonts w:hAnsi="Meiryo UI"/>
                <w:b w:val="0"/>
                <w:szCs w:val="21"/>
              </w:rPr>
            </w:pPr>
            <w:r>
              <w:rPr>
                <w:rFonts w:hAnsi="Meiryo UI" w:hint="eastAsia"/>
                <w:b w:val="0"/>
                <w:szCs w:val="21"/>
              </w:rPr>
              <w:t>1．パソコンで</w:t>
            </w:r>
            <w:proofErr w:type="spellStart"/>
            <w:r>
              <w:rPr>
                <w:rFonts w:hAnsi="Meiryo UI" w:hint="eastAsia"/>
                <w:b w:val="0"/>
                <w:szCs w:val="21"/>
              </w:rPr>
              <w:t>S</w:t>
            </w:r>
            <w:r>
              <w:rPr>
                <w:rFonts w:hAnsi="Meiryo UI"/>
                <w:b w:val="0"/>
                <w:szCs w:val="21"/>
              </w:rPr>
              <w:t>PARKvue</w:t>
            </w:r>
            <w:proofErr w:type="spellEnd"/>
            <w:r>
              <w:rPr>
                <w:rFonts w:hAnsi="Meiryo UI" w:hint="eastAsia"/>
                <w:b w:val="0"/>
                <w:szCs w:val="21"/>
              </w:rPr>
              <w:t>を起動する。</w:t>
            </w:r>
          </w:p>
          <w:p w14:paraId="622B6277" w14:textId="1CEE901C" w:rsidR="00EF7E88" w:rsidRDefault="00EF7E88" w:rsidP="005934C2">
            <w:pPr>
              <w:spacing w:line="276" w:lineRule="auto"/>
              <w:rPr>
                <w:rFonts w:hAnsi="Meiryo UI"/>
                <w:b w:val="0"/>
                <w:szCs w:val="21"/>
              </w:rPr>
            </w:pPr>
            <w:r w:rsidRPr="00851E28">
              <w:rPr>
                <w:noProof/>
              </w:rPr>
              <w:drawing>
                <wp:inline distT="0" distB="0" distL="0" distR="0" wp14:anchorId="492973A4" wp14:editId="7941BC5D">
                  <wp:extent cx="676275" cy="578485"/>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76275" cy="578485"/>
                          </a:xfrm>
                          <a:prstGeom prst="rect">
                            <a:avLst/>
                          </a:prstGeom>
                        </pic:spPr>
                      </pic:pic>
                    </a:graphicData>
                  </a:graphic>
                </wp:inline>
              </w:drawing>
            </w:r>
          </w:p>
          <w:p w14:paraId="3AD2D84B" w14:textId="77777777" w:rsidR="00E2778E" w:rsidRDefault="00E2778E" w:rsidP="005934C2">
            <w:pPr>
              <w:spacing w:line="276" w:lineRule="auto"/>
              <w:rPr>
                <w:rFonts w:hAnsi="Meiryo UI"/>
                <w:b w:val="0"/>
                <w:szCs w:val="21"/>
              </w:rPr>
            </w:pPr>
          </w:p>
          <w:p w14:paraId="02666FFF" w14:textId="17FF5E56" w:rsidR="00E2778E" w:rsidRDefault="00E2778E" w:rsidP="005934C2">
            <w:pPr>
              <w:spacing w:line="276" w:lineRule="auto"/>
              <w:rPr>
                <w:rFonts w:hAnsi="Meiryo UI"/>
                <w:b w:val="0"/>
                <w:szCs w:val="21"/>
              </w:rPr>
            </w:pPr>
          </w:p>
        </w:tc>
        <w:tc>
          <w:tcPr>
            <w:tcW w:w="5783" w:type="dxa"/>
          </w:tcPr>
          <w:p w14:paraId="6E6CEA00" w14:textId="1096BB98" w:rsidR="00E2778E" w:rsidRDefault="00E2778E" w:rsidP="005934C2">
            <w:pPr>
              <w:spacing w:line="276" w:lineRule="auto"/>
              <w:rPr>
                <w:rFonts w:hAnsi="Meiryo UI"/>
                <w:b w:val="0"/>
                <w:szCs w:val="21"/>
              </w:rPr>
            </w:pPr>
            <w:r>
              <w:rPr>
                <w:rFonts w:hAnsi="Meiryo UI" w:hint="eastAsia"/>
                <w:b w:val="0"/>
                <w:szCs w:val="21"/>
              </w:rPr>
              <w:t>2．</w:t>
            </w:r>
            <w:r w:rsidR="00775C1F">
              <w:rPr>
                <w:rFonts w:hAnsi="Meiryo UI" w:hint="eastAsia"/>
                <w:b w:val="0"/>
                <w:szCs w:val="21"/>
              </w:rPr>
              <w:t>下欄の</w:t>
            </w:r>
            <w:r w:rsidR="000C2695">
              <w:rPr>
                <w:rFonts w:hAnsi="Meiryo UI" w:hint="eastAsia"/>
                <w:b w:val="0"/>
                <w:szCs w:val="21"/>
              </w:rPr>
              <w:t>中央の</w:t>
            </w:r>
            <w:r w:rsidR="00775C1F">
              <w:rPr>
                <w:rFonts w:hAnsi="Meiryo UI" w:hint="eastAsia"/>
                <w:b w:val="0"/>
                <w:szCs w:val="21"/>
              </w:rPr>
              <w:t>「新しい実験を作成」をクリック</w:t>
            </w:r>
          </w:p>
          <w:p w14:paraId="2EE3310D" w14:textId="5ACFBC05" w:rsidR="00E2778E" w:rsidRDefault="00E2778E" w:rsidP="005934C2">
            <w:pPr>
              <w:spacing w:line="276" w:lineRule="auto"/>
              <w:rPr>
                <w:rFonts w:hAnsi="Meiryo UI"/>
                <w:b w:val="0"/>
                <w:szCs w:val="21"/>
              </w:rPr>
            </w:pPr>
            <w:r w:rsidRPr="00851E28">
              <w:rPr>
                <w:noProof/>
              </w:rPr>
              <w:drawing>
                <wp:inline distT="0" distB="0" distL="0" distR="0" wp14:anchorId="02637314" wp14:editId="2F5ADCC1">
                  <wp:extent cx="3288323" cy="1988587"/>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b="11290"/>
                          <a:stretch/>
                        </pic:blipFill>
                        <pic:spPr bwMode="auto">
                          <a:xfrm>
                            <a:off x="0" y="0"/>
                            <a:ext cx="3323944" cy="2010128"/>
                          </a:xfrm>
                          <a:prstGeom prst="rect">
                            <a:avLst/>
                          </a:prstGeom>
                          <a:ln>
                            <a:noFill/>
                          </a:ln>
                          <a:extLst>
                            <a:ext uri="{53640926-AAD7-44D8-BBD7-CCE9431645EC}">
                              <a14:shadowObscured xmlns:a14="http://schemas.microsoft.com/office/drawing/2010/main"/>
                            </a:ext>
                          </a:extLst>
                        </pic:spPr>
                      </pic:pic>
                    </a:graphicData>
                  </a:graphic>
                </wp:inline>
              </w:drawing>
            </w:r>
          </w:p>
        </w:tc>
      </w:tr>
      <w:tr w:rsidR="00A338EF" w14:paraId="52D96866" w14:textId="77777777" w:rsidTr="00EF7E88">
        <w:tc>
          <w:tcPr>
            <w:tcW w:w="4678" w:type="dxa"/>
          </w:tcPr>
          <w:p w14:paraId="02684595" w14:textId="64C0434C" w:rsidR="00E2778E" w:rsidRDefault="00E2778E" w:rsidP="005934C2">
            <w:pPr>
              <w:spacing w:line="276" w:lineRule="auto"/>
              <w:rPr>
                <w:rFonts w:hAnsi="Meiryo UI"/>
                <w:b w:val="0"/>
                <w:szCs w:val="21"/>
              </w:rPr>
            </w:pPr>
            <w:r>
              <w:rPr>
                <w:rFonts w:hAnsi="Meiryo UI" w:hint="eastAsia"/>
                <w:b w:val="0"/>
                <w:szCs w:val="21"/>
              </w:rPr>
              <w:t>3．</w:t>
            </w:r>
            <w:r w:rsidR="00775C1F">
              <w:rPr>
                <w:rFonts w:hAnsi="Meiryo UI" w:hint="eastAsia"/>
                <w:b w:val="0"/>
                <w:szCs w:val="21"/>
              </w:rPr>
              <w:t>レイアウト選択でシンプルな一番上を選ぶ</w:t>
            </w:r>
          </w:p>
          <w:p w14:paraId="39B87040" w14:textId="2CD552AF" w:rsidR="00775C1F" w:rsidRDefault="00775C1F" w:rsidP="005934C2">
            <w:pPr>
              <w:spacing w:line="276" w:lineRule="auto"/>
              <w:rPr>
                <w:rFonts w:hAnsi="Meiryo UI"/>
                <w:b w:val="0"/>
                <w:szCs w:val="21"/>
              </w:rPr>
            </w:pPr>
            <w:r w:rsidRPr="00851E28">
              <w:rPr>
                <w:noProof/>
              </w:rPr>
              <w:drawing>
                <wp:inline distT="0" distB="0" distL="0" distR="0" wp14:anchorId="0ED1C059" wp14:editId="7D2D9960">
                  <wp:extent cx="1732019" cy="1140311"/>
                  <wp:effectExtent l="0" t="0" r="1905"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2635" b="35334"/>
                          <a:stretch/>
                        </pic:blipFill>
                        <pic:spPr bwMode="auto">
                          <a:xfrm>
                            <a:off x="0" y="0"/>
                            <a:ext cx="1732019" cy="1140311"/>
                          </a:xfrm>
                          <a:prstGeom prst="rect">
                            <a:avLst/>
                          </a:prstGeom>
                          <a:ln>
                            <a:noFill/>
                          </a:ln>
                          <a:extLst>
                            <a:ext uri="{53640926-AAD7-44D8-BBD7-CCE9431645EC}">
                              <a14:shadowObscured xmlns:a14="http://schemas.microsoft.com/office/drawing/2010/main"/>
                            </a:ext>
                          </a:extLst>
                        </pic:spPr>
                      </pic:pic>
                    </a:graphicData>
                  </a:graphic>
                </wp:inline>
              </w:drawing>
            </w:r>
          </w:p>
        </w:tc>
        <w:tc>
          <w:tcPr>
            <w:tcW w:w="5783" w:type="dxa"/>
          </w:tcPr>
          <w:p w14:paraId="5D87C747" w14:textId="7D3D9523" w:rsidR="00E2778E" w:rsidRDefault="00775C1F" w:rsidP="005934C2">
            <w:pPr>
              <w:spacing w:line="276" w:lineRule="auto"/>
              <w:rPr>
                <w:rFonts w:hAnsi="Meiryo UI"/>
                <w:b w:val="0"/>
                <w:szCs w:val="21"/>
              </w:rPr>
            </w:pPr>
            <w:r>
              <w:rPr>
                <w:rFonts w:hAnsi="Meiryo UI" w:hint="eastAsia"/>
                <w:b w:val="0"/>
                <w:szCs w:val="21"/>
              </w:rPr>
              <w:t>4．表（上左から3つめ）を選択する</w:t>
            </w:r>
          </w:p>
          <w:p w14:paraId="73B71CD1" w14:textId="006AFE67" w:rsidR="00775C1F" w:rsidRDefault="00775C1F" w:rsidP="005934C2">
            <w:pPr>
              <w:spacing w:line="276" w:lineRule="auto"/>
              <w:rPr>
                <w:rFonts w:hAnsi="Meiryo UI"/>
                <w:b w:val="0"/>
                <w:szCs w:val="21"/>
              </w:rPr>
            </w:pPr>
            <w:r w:rsidRPr="00851E28">
              <w:rPr>
                <w:noProof/>
              </w:rPr>
              <w:drawing>
                <wp:inline distT="0" distB="0" distL="0" distR="0" wp14:anchorId="23AE5A96" wp14:editId="50985054">
                  <wp:extent cx="1441525" cy="1256119"/>
                  <wp:effectExtent l="0" t="0" r="635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rightnessContrast bright="5000" contrast="-36000"/>
                                    </a14:imgEffect>
                                  </a14:imgLayer>
                                </a14:imgProps>
                              </a:ext>
                              <a:ext uri="{28A0092B-C50C-407E-A947-70E740481C1C}">
                                <a14:useLocalDpi xmlns:a14="http://schemas.microsoft.com/office/drawing/2010/main" val="0"/>
                              </a:ext>
                            </a:extLst>
                          </a:blip>
                          <a:srcRect l="38676" t="30050" r="38145" b="40512"/>
                          <a:stretch/>
                        </pic:blipFill>
                        <pic:spPr bwMode="auto">
                          <a:xfrm>
                            <a:off x="0" y="0"/>
                            <a:ext cx="1456498" cy="1269166"/>
                          </a:xfrm>
                          <a:prstGeom prst="rect">
                            <a:avLst/>
                          </a:prstGeom>
                          <a:ln>
                            <a:noFill/>
                          </a:ln>
                          <a:extLst>
                            <a:ext uri="{53640926-AAD7-44D8-BBD7-CCE9431645EC}">
                              <a14:shadowObscured xmlns:a14="http://schemas.microsoft.com/office/drawing/2010/main"/>
                            </a:ext>
                          </a:extLst>
                        </pic:spPr>
                      </pic:pic>
                    </a:graphicData>
                  </a:graphic>
                </wp:inline>
              </w:drawing>
            </w:r>
          </w:p>
        </w:tc>
      </w:tr>
      <w:tr w:rsidR="00A338EF" w14:paraId="11FD0956" w14:textId="77777777" w:rsidTr="00EF7E88">
        <w:tc>
          <w:tcPr>
            <w:tcW w:w="4678" w:type="dxa"/>
          </w:tcPr>
          <w:p w14:paraId="41124A14" w14:textId="6CE7D833" w:rsidR="00775C1F" w:rsidRDefault="00775C1F" w:rsidP="005934C2">
            <w:pPr>
              <w:spacing w:line="276" w:lineRule="auto"/>
              <w:rPr>
                <w:rFonts w:hAnsi="Meiryo UI"/>
                <w:b w:val="0"/>
                <w:szCs w:val="21"/>
              </w:rPr>
            </w:pPr>
            <w:r>
              <w:rPr>
                <w:rFonts w:hAnsi="Meiryo UI" w:hint="eastAsia"/>
                <w:b w:val="0"/>
                <w:szCs w:val="21"/>
              </w:rPr>
              <w:t>5．ここでいったん実験措置を準備する</w:t>
            </w:r>
          </w:p>
          <w:p w14:paraId="7986EF3D" w14:textId="256DEB6C" w:rsidR="00E2778E" w:rsidRDefault="00465A49" w:rsidP="005934C2">
            <w:pPr>
              <w:spacing w:line="276" w:lineRule="auto"/>
              <w:rPr>
                <w:rFonts w:hAnsi="Meiryo UI"/>
                <w:b w:val="0"/>
                <w:szCs w:val="21"/>
              </w:rPr>
            </w:pPr>
            <w:r>
              <w:rPr>
                <w:noProof/>
              </w:rPr>
              <mc:AlternateContent>
                <mc:Choice Requires="wps">
                  <w:drawing>
                    <wp:anchor distT="0" distB="0" distL="114300" distR="114300" simplePos="0" relativeHeight="251663360" behindDoc="0" locked="0" layoutInCell="1" allowOverlap="1" wp14:anchorId="04ED4B9B" wp14:editId="28263AFE">
                      <wp:simplePos x="0" y="0"/>
                      <wp:positionH relativeFrom="column">
                        <wp:posOffset>2177317</wp:posOffset>
                      </wp:positionH>
                      <wp:positionV relativeFrom="paragraph">
                        <wp:posOffset>335524</wp:posOffset>
                      </wp:positionV>
                      <wp:extent cx="729762" cy="1178169"/>
                      <wp:effectExtent l="38100" t="38100" r="32385" b="22225"/>
                      <wp:wrapNone/>
                      <wp:docPr id="33" name="直線矢印コネクタ 33"/>
                      <wp:cNvGraphicFramePr/>
                      <a:graphic xmlns:a="http://schemas.openxmlformats.org/drawingml/2006/main">
                        <a:graphicData uri="http://schemas.microsoft.com/office/word/2010/wordprocessingShape">
                          <wps:wsp>
                            <wps:cNvCnPr/>
                            <wps:spPr>
                              <a:xfrm flipH="1" flipV="1">
                                <a:off x="0" y="0"/>
                                <a:ext cx="729762" cy="11781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C1AFD2" id="_x0000_t32" coordsize="21600,21600" o:spt="32" o:oned="t" path="m,l21600,21600e" filled="f">
                      <v:path arrowok="t" fillok="f" o:connecttype="none"/>
                      <o:lock v:ext="edit" shapetype="t"/>
                    </v:shapetype>
                    <v:shape id="直線矢印コネクタ 33" o:spid="_x0000_s1026" type="#_x0000_t32" style="position:absolute;left:0;text-align:left;margin-left:171.45pt;margin-top:26.4pt;width:57.45pt;height:92.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" strokecolor="#5b9bd5 [3204]" strokeweight=".5pt">
                      <v:stroke endarrow="block" joinstyle="miter"/>
                    </v:shape>
                  </w:pict>
                </mc:Fallback>
              </mc:AlternateContent>
            </w:r>
            <w:r w:rsidR="00775C1F" w:rsidRPr="00851E28">
              <w:rPr>
                <w:noProof/>
              </w:rPr>
              <w:drawing>
                <wp:inline distT="0" distB="0" distL="0" distR="0" wp14:anchorId="732C4D18" wp14:editId="177299C3">
                  <wp:extent cx="2762068" cy="774065"/>
                  <wp:effectExtent l="0" t="0" r="635"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648" b="71571"/>
                          <a:stretch/>
                        </pic:blipFill>
                        <pic:spPr bwMode="auto">
                          <a:xfrm>
                            <a:off x="0" y="0"/>
                            <a:ext cx="2935450" cy="822655"/>
                          </a:xfrm>
                          <a:prstGeom prst="rect">
                            <a:avLst/>
                          </a:prstGeom>
                          <a:ln>
                            <a:noFill/>
                          </a:ln>
                          <a:extLst>
                            <a:ext uri="{53640926-AAD7-44D8-BBD7-CCE9431645EC}">
                              <a14:shadowObscured xmlns:a14="http://schemas.microsoft.com/office/drawing/2010/main"/>
                            </a:ext>
                          </a:extLst>
                        </pic:spPr>
                      </pic:pic>
                    </a:graphicData>
                  </a:graphic>
                </wp:inline>
              </w:drawing>
            </w:r>
          </w:p>
        </w:tc>
        <w:tc>
          <w:tcPr>
            <w:tcW w:w="5783" w:type="dxa"/>
          </w:tcPr>
          <w:p w14:paraId="46B637BD" w14:textId="3AE93CE8" w:rsidR="00E2778E" w:rsidRDefault="00775C1F" w:rsidP="005934C2">
            <w:pPr>
              <w:spacing w:line="276" w:lineRule="auto"/>
              <w:rPr>
                <w:rFonts w:hAnsi="Meiryo UI"/>
                <w:b w:val="0"/>
                <w:szCs w:val="21"/>
              </w:rPr>
            </w:pPr>
            <w:r>
              <w:rPr>
                <w:rFonts w:hAnsi="Meiryo UI" w:hint="eastAsia"/>
                <w:b w:val="0"/>
                <w:szCs w:val="21"/>
              </w:rPr>
              <w:t>6．両端に棒を立てた実験台に、P</w:t>
            </w:r>
            <w:r>
              <w:rPr>
                <w:rFonts w:hAnsi="Meiryo UI"/>
                <w:b w:val="0"/>
                <w:szCs w:val="21"/>
              </w:rPr>
              <w:t>ASCO</w:t>
            </w:r>
            <w:r>
              <w:rPr>
                <w:rFonts w:hAnsi="Meiryo UI" w:hint="eastAsia"/>
                <w:b w:val="0"/>
                <w:szCs w:val="21"/>
              </w:rPr>
              <w:t>のセンサーカート</w:t>
            </w:r>
            <w:r w:rsidR="000C2695">
              <w:rPr>
                <w:rFonts w:hAnsi="Meiryo UI" w:hint="eastAsia"/>
                <w:b w:val="0"/>
                <w:szCs w:val="21"/>
              </w:rPr>
              <w:t>（赤）</w:t>
            </w:r>
            <w:r>
              <w:rPr>
                <w:rFonts w:hAnsi="Meiryo UI" w:hint="eastAsia"/>
                <w:b w:val="0"/>
                <w:szCs w:val="21"/>
              </w:rPr>
              <w:t>を</w:t>
            </w:r>
            <w:r w:rsidR="00A23195">
              <w:rPr>
                <w:rFonts w:hAnsi="Meiryo UI" w:hint="eastAsia"/>
                <w:b w:val="0"/>
                <w:szCs w:val="21"/>
              </w:rPr>
              <w:t>同じ向きに</w:t>
            </w:r>
            <w:r>
              <w:rPr>
                <w:rFonts w:hAnsi="Meiryo UI" w:hint="eastAsia"/>
                <w:b w:val="0"/>
                <w:szCs w:val="21"/>
              </w:rPr>
              <w:t>2台乗せ</w:t>
            </w:r>
            <w:r w:rsidR="00A23195">
              <w:rPr>
                <w:rFonts w:hAnsi="Meiryo UI" w:hint="eastAsia"/>
                <w:b w:val="0"/>
                <w:szCs w:val="21"/>
              </w:rPr>
              <w:t>、緑バネで、棒</w:t>
            </w:r>
            <w:r w:rsidR="000C2695">
              <w:rPr>
                <w:rFonts w:hAnsi="Meiryo UI" w:hint="eastAsia"/>
                <w:b w:val="0"/>
                <w:szCs w:val="21"/>
              </w:rPr>
              <w:t>－</w:t>
            </w:r>
            <w:r w:rsidR="00A23195">
              <w:rPr>
                <w:rFonts w:hAnsi="Meiryo UI" w:hint="eastAsia"/>
                <w:b w:val="0"/>
                <w:szCs w:val="21"/>
              </w:rPr>
              <w:t>台車、台車</w:t>
            </w:r>
            <w:r w:rsidR="000C2695">
              <w:rPr>
                <w:rFonts w:hAnsi="Meiryo UI" w:hint="eastAsia"/>
                <w:b w:val="0"/>
                <w:szCs w:val="21"/>
              </w:rPr>
              <w:t>－台車</w:t>
            </w:r>
            <w:r w:rsidR="00A23195">
              <w:rPr>
                <w:rFonts w:hAnsi="Meiryo UI" w:hint="eastAsia"/>
                <w:b w:val="0"/>
                <w:szCs w:val="21"/>
              </w:rPr>
              <w:t>、台車</w:t>
            </w:r>
            <w:r w:rsidR="000C2695">
              <w:rPr>
                <w:rFonts w:hAnsi="Meiryo UI" w:hint="eastAsia"/>
                <w:b w:val="0"/>
                <w:szCs w:val="21"/>
              </w:rPr>
              <w:t>－</w:t>
            </w:r>
            <w:r w:rsidR="00A23195">
              <w:rPr>
                <w:rFonts w:hAnsi="Meiryo UI" w:hint="eastAsia"/>
                <w:b w:val="0"/>
                <w:szCs w:val="21"/>
              </w:rPr>
              <w:t>棒をつなぎ、2台とも台車の</w:t>
            </w:r>
            <w:r w:rsidR="000C2695">
              <w:rPr>
                <w:rFonts w:hAnsi="Meiryo UI" w:hint="eastAsia"/>
                <w:b w:val="0"/>
                <w:szCs w:val="21"/>
              </w:rPr>
              <w:t>側面</w:t>
            </w:r>
            <w:r w:rsidR="00A23195">
              <w:rPr>
                <w:rFonts w:hAnsi="Meiryo UI" w:hint="eastAsia"/>
                <w:b w:val="0"/>
                <w:szCs w:val="21"/>
              </w:rPr>
              <w:t>の電源スイッチを押す。</w:t>
            </w:r>
          </w:p>
          <w:p w14:paraId="4894DD5D" w14:textId="0D5AFE53" w:rsidR="00775C1F" w:rsidRDefault="00775C1F" w:rsidP="005934C2">
            <w:pPr>
              <w:spacing w:line="276" w:lineRule="auto"/>
              <w:rPr>
                <w:rFonts w:hAnsi="Meiryo UI"/>
                <w:b w:val="0"/>
                <w:szCs w:val="21"/>
              </w:rPr>
            </w:pPr>
            <w:r>
              <w:rPr>
                <w:rFonts w:hAnsi="Meiryo UI"/>
                <w:b w:val="0"/>
                <w:noProof/>
                <w:szCs w:val="21"/>
              </w:rPr>
              <w:drawing>
                <wp:inline distT="0" distB="0" distL="0" distR="0" wp14:anchorId="25C9FBA1" wp14:editId="6C78A343">
                  <wp:extent cx="3114808" cy="65326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contrast="25000"/>
                                    </a14:imgEffect>
                                  </a14:imgLayer>
                                </a14:imgProps>
                              </a:ext>
                              <a:ext uri="{28A0092B-C50C-407E-A947-70E740481C1C}">
                                <a14:useLocalDpi xmlns:a14="http://schemas.microsoft.com/office/drawing/2010/main" val="0"/>
                              </a:ext>
                            </a:extLst>
                          </a:blip>
                          <a:srcRect l="5063" t="31194" b="33403"/>
                          <a:stretch/>
                        </pic:blipFill>
                        <pic:spPr bwMode="auto">
                          <a:xfrm>
                            <a:off x="0" y="0"/>
                            <a:ext cx="3484431" cy="7307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DB7251" wp14:editId="18F4C662">
                  <wp:extent cx="816332" cy="459187"/>
                  <wp:effectExtent l="6985"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43279" cy="474345"/>
                          </a:xfrm>
                          <a:prstGeom prst="rect">
                            <a:avLst/>
                          </a:prstGeom>
                          <a:noFill/>
                          <a:ln>
                            <a:noFill/>
                          </a:ln>
                        </pic:spPr>
                      </pic:pic>
                    </a:graphicData>
                  </a:graphic>
                </wp:inline>
              </w:drawing>
            </w:r>
          </w:p>
        </w:tc>
      </w:tr>
      <w:tr w:rsidR="00A23195" w14:paraId="2794BF95" w14:textId="77777777" w:rsidTr="00A338EF">
        <w:tc>
          <w:tcPr>
            <w:tcW w:w="10461" w:type="dxa"/>
            <w:gridSpan w:val="2"/>
          </w:tcPr>
          <w:p w14:paraId="4B2263C5" w14:textId="79A55213" w:rsidR="00A23195" w:rsidRDefault="00A23195" w:rsidP="00A23195">
            <w:pPr>
              <w:spacing w:line="276" w:lineRule="auto"/>
              <w:rPr>
                <w:rFonts w:hAnsi="Meiryo UI"/>
                <w:b w:val="0"/>
                <w:szCs w:val="21"/>
              </w:rPr>
            </w:pPr>
            <w:r>
              <w:rPr>
                <w:rFonts w:hAnsi="Meiryo UI" w:hint="eastAsia"/>
                <w:b w:val="0"/>
                <w:szCs w:val="21"/>
              </w:rPr>
              <w:t>7．ソフトの画面の右上の右から3つめのB</w:t>
            </w:r>
            <w:r>
              <w:rPr>
                <w:rFonts w:hAnsi="Meiryo UI"/>
                <w:b w:val="0"/>
                <w:szCs w:val="21"/>
              </w:rPr>
              <w:t>luetooth</w:t>
            </w:r>
            <w:r>
              <w:rPr>
                <w:rFonts w:hAnsi="Meiryo UI" w:hint="eastAsia"/>
                <w:b w:val="0"/>
                <w:szCs w:val="21"/>
              </w:rPr>
              <w:t>のマークをクリックする。</w:t>
            </w:r>
            <w:r>
              <w:rPr>
                <w:rFonts w:hAnsi="Meiryo UI"/>
                <w:b w:val="0"/>
                <w:noProof/>
                <w:szCs w:val="21"/>
              </w:rPr>
              <w:drawing>
                <wp:inline distT="0" distB="0" distL="0" distR="0" wp14:anchorId="5D461708" wp14:editId="5649BC98">
                  <wp:extent cx="333412" cy="279699"/>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1461" t="5242" r="12366" b="87187"/>
                          <a:stretch/>
                        </pic:blipFill>
                        <pic:spPr bwMode="auto">
                          <a:xfrm>
                            <a:off x="0" y="0"/>
                            <a:ext cx="333412" cy="279699"/>
                          </a:xfrm>
                          <a:prstGeom prst="rect">
                            <a:avLst/>
                          </a:prstGeom>
                          <a:noFill/>
                          <a:ln>
                            <a:noFill/>
                          </a:ln>
                          <a:extLst>
                            <a:ext uri="{53640926-AAD7-44D8-BBD7-CCE9431645EC}">
                              <a14:shadowObscured xmlns:a14="http://schemas.microsoft.com/office/drawing/2010/main"/>
                            </a:ext>
                          </a:extLst>
                        </pic:spPr>
                      </pic:pic>
                    </a:graphicData>
                  </a:graphic>
                </wp:inline>
              </w:drawing>
            </w:r>
          </w:p>
          <w:p w14:paraId="43473535" w14:textId="0C2FCF4E" w:rsidR="00A338EF" w:rsidRDefault="00A23195" w:rsidP="00A23195">
            <w:pPr>
              <w:spacing w:line="276" w:lineRule="auto"/>
              <w:rPr>
                <w:rFonts w:hAnsi="Meiryo UI"/>
                <w:b w:val="0"/>
                <w:szCs w:val="21"/>
              </w:rPr>
            </w:pPr>
            <w:r>
              <w:rPr>
                <w:rFonts w:hAnsi="Meiryo UI" w:hint="eastAsia"/>
                <w:b w:val="0"/>
                <w:szCs w:val="21"/>
              </w:rPr>
              <w:t>実験台にセットしたスマートカートが表示されたら、クリックして選択</w:t>
            </w:r>
            <w:r w:rsidR="00A338EF">
              <w:rPr>
                <w:rFonts w:hAnsi="Meiryo UI" w:hint="eastAsia"/>
                <w:b w:val="0"/>
                <w:szCs w:val="21"/>
              </w:rPr>
              <w:t>し、「完了」をクリックする。</w:t>
            </w:r>
          </w:p>
          <w:p w14:paraId="678D020E" w14:textId="687D3C08" w:rsidR="00A23195" w:rsidRDefault="00A338EF" w:rsidP="00A23195">
            <w:pPr>
              <w:spacing w:line="276" w:lineRule="auto"/>
              <w:rPr>
                <w:rFonts w:hAnsi="Meiryo UI"/>
                <w:b w:val="0"/>
                <w:szCs w:val="21"/>
              </w:rPr>
            </w:pPr>
            <w:r w:rsidRPr="00851E28">
              <w:rPr>
                <w:noProof/>
              </w:rPr>
              <w:drawing>
                <wp:inline distT="0" distB="0" distL="0" distR="0" wp14:anchorId="58FA7BF8" wp14:editId="1510CD01">
                  <wp:extent cx="3001384" cy="110854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864" t="10323" r="16637" b="53544"/>
                          <a:stretch/>
                        </pic:blipFill>
                        <pic:spPr bwMode="auto">
                          <a:xfrm>
                            <a:off x="0" y="0"/>
                            <a:ext cx="3102482" cy="1145889"/>
                          </a:xfrm>
                          <a:prstGeom prst="rect">
                            <a:avLst/>
                          </a:prstGeom>
                          <a:ln>
                            <a:noFill/>
                          </a:ln>
                          <a:extLst>
                            <a:ext uri="{53640926-AAD7-44D8-BBD7-CCE9431645EC}">
                              <a14:shadowObscured xmlns:a14="http://schemas.microsoft.com/office/drawing/2010/main"/>
                            </a:ext>
                          </a:extLst>
                        </pic:spPr>
                      </pic:pic>
                    </a:graphicData>
                  </a:graphic>
                </wp:inline>
              </w:drawing>
            </w:r>
            <w:r>
              <w:rPr>
                <w:rFonts w:hAnsi="Meiryo UI" w:hint="eastAsia"/>
                <w:b w:val="0"/>
                <w:szCs w:val="21"/>
              </w:rPr>
              <w:t xml:space="preserve"> ⇒ </w:t>
            </w:r>
            <w:r w:rsidRPr="00851E28">
              <w:rPr>
                <w:noProof/>
              </w:rPr>
              <w:drawing>
                <wp:inline distT="0" distB="0" distL="0" distR="0" wp14:anchorId="1A91BA65" wp14:editId="6258761A">
                  <wp:extent cx="3248809" cy="1234092"/>
                  <wp:effectExtent l="0" t="0" r="889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6189" t="10891" r="16476" b="51695"/>
                          <a:stretch/>
                        </pic:blipFill>
                        <pic:spPr bwMode="auto">
                          <a:xfrm>
                            <a:off x="0" y="0"/>
                            <a:ext cx="3278635" cy="12454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CE20FA" w14:textId="79C4FFB4" w:rsidR="00A338EF" w:rsidRDefault="00A338EF" w:rsidP="005934C2">
      <w:pPr>
        <w:spacing w:line="276" w:lineRule="auto"/>
        <w:rPr>
          <w:rFonts w:hAnsi="Meiryo UI"/>
          <w:szCs w:val="21"/>
        </w:rPr>
      </w:pPr>
      <w:r>
        <w:rPr>
          <w:rFonts w:hAnsi="Meiryo UI"/>
          <w:szCs w:val="21"/>
        </w:rPr>
        <w:br w:type="page"/>
      </w:r>
    </w:p>
    <w:tbl>
      <w:tblPr>
        <w:tblStyle w:val="a7"/>
        <w:tblW w:w="0" w:type="auto"/>
        <w:tblLook w:val="04A0" w:firstRow="1" w:lastRow="0" w:firstColumn="1" w:lastColumn="0" w:noHBand="0" w:noVBand="1"/>
      </w:tblPr>
      <w:tblGrid>
        <w:gridCol w:w="5243"/>
        <w:gridCol w:w="5213"/>
      </w:tblGrid>
      <w:tr w:rsidR="005F225B" w14:paraId="44345428" w14:textId="77777777" w:rsidTr="00A4088D">
        <w:tc>
          <w:tcPr>
            <w:tcW w:w="10456" w:type="dxa"/>
            <w:gridSpan w:val="2"/>
          </w:tcPr>
          <w:p w14:paraId="4AC11269" w14:textId="600DD292" w:rsidR="005F225B" w:rsidRPr="00465A49" w:rsidRDefault="005F225B" w:rsidP="005934C2">
            <w:pPr>
              <w:spacing w:line="276" w:lineRule="auto"/>
              <w:rPr>
                <w:rFonts w:hAnsi="Meiryo UI"/>
                <w:b w:val="0"/>
                <w:szCs w:val="21"/>
              </w:rPr>
            </w:pPr>
            <w:r w:rsidRPr="00465A49">
              <w:rPr>
                <w:b w:val="0"/>
                <w:noProof/>
              </w:rPr>
              <w:lastRenderedPageBreak/>
              <w:drawing>
                <wp:anchor distT="0" distB="0" distL="114300" distR="114300" simplePos="0" relativeHeight="251660288" behindDoc="0" locked="0" layoutInCell="1" allowOverlap="1" wp14:anchorId="28342431" wp14:editId="4103B606">
                  <wp:simplePos x="0" y="0"/>
                  <wp:positionH relativeFrom="column">
                    <wp:posOffset>4658360</wp:posOffset>
                  </wp:positionH>
                  <wp:positionV relativeFrom="paragraph">
                    <wp:posOffset>37465</wp:posOffset>
                  </wp:positionV>
                  <wp:extent cx="1812925" cy="1934210"/>
                  <wp:effectExtent l="0" t="0" r="0" b="889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3115" t="-1" b="27055"/>
                          <a:stretch/>
                        </pic:blipFill>
                        <pic:spPr bwMode="auto">
                          <a:xfrm>
                            <a:off x="0" y="0"/>
                            <a:ext cx="1812925" cy="19342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65A49">
              <w:rPr>
                <w:rFonts w:hAnsi="Meiryo UI" w:hint="eastAsia"/>
                <w:b w:val="0"/>
                <w:szCs w:val="21"/>
              </w:rPr>
              <w:t>8</w:t>
            </w:r>
            <w:r w:rsidRPr="00465A49">
              <w:rPr>
                <w:rFonts w:hAnsi="Meiryo UI"/>
                <w:b w:val="0"/>
                <w:szCs w:val="21"/>
              </w:rPr>
              <w:t>.</w:t>
            </w:r>
            <w:r w:rsidRPr="00465A49">
              <w:rPr>
                <w:rFonts w:hAnsi="Meiryo UI" w:hint="eastAsia"/>
                <w:b w:val="0"/>
                <w:szCs w:val="21"/>
              </w:rPr>
              <w:t>ソフトの画面の右下の右から2つめの設定をクリック</w:t>
            </w:r>
            <w:r w:rsidRPr="00465A49">
              <w:rPr>
                <w:b w:val="0"/>
                <w:noProof/>
              </w:rPr>
              <w:drawing>
                <wp:inline distT="0" distB="0" distL="0" distR="0" wp14:anchorId="5C6708E0" wp14:editId="0A1ED461">
                  <wp:extent cx="355114" cy="248920"/>
                  <wp:effectExtent l="0" t="0" r="698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7439" t="93243" r="5971"/>
                          <a:stretch/>
                        </pic:blipFill>
                        <pic:spPr bwMode="auto">
                          <a:xfrm>
                            <a:off x="0" y="0"/>
                            <a:ext cx="355860" cy="249443"/>
                          </a:xfrm>
                          <a:prstGeom prst="rect">
                            <a:avLst/>
                          </a:prstGeom>
                          <a:ln>
                            <a:noFill/>
                          </a:ln>
                          <a:extLst>
                            <a:ext uri="{53640926-AAD7-44D8-BBD7-CCE9431645EC}">
                              <a14:shadowObscured xmlns:a14="http://schemas.microsoft.com/office/drawing/2010/main"/>
                            </a:ext>
                          </a:extLst>
                        </pic:spPr>
                      </pic:pic>
                    </a:graphicData>
                  </a:graphic>
                </wp:inline>
              </w:drawing>
            </w:r>
          </w:p>
          <w:p w14:paraId="0D540F4C" w14:textId="1A58E72D" w:rsidR="000C2695" w:rsidRPr="00465A49" w:rsidRDefault="000C2695" w:rsidP="005934C2">
            <w:pPr>
              <w:spacing w:line="276" w:lineRule="auto"/>
              <w:rPr>
                <w:rFonts w:hAnsi="Meiryo UI"/>
                <w:b w:val="0"/>
                <w:szCs w:val="21"/>
              </w:rPr>
            </w:pPr>
            <w:r w:rsidRPr="00465A49">
              <w:rPr>
                <w:b w:val="0"/>
                <w:noProof/>
              </w:rPr>
              <w:drawing>
                <wp:inline distT="0" distB="0" distL="0" distR="0" wp14:anchorId="5FA973D3" wp14:editId="1CB4593F">
                  <wp:extent cx="1935870" cy="716475"/>
                  <wp:effectExtent l="0" t="0" r="762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4151" t="80666"/>
                          <a:stretch/>
                        </pic:blipFill>
                        <pic:spPr bwMode="auto">
                          <a:xfrm>
                            <a:off x="0" y="0"/>
                            <a:ext cx="1935870" cy="716475"/>
                          </a:xfrm>
                          <a:prstGeom prst="rect">
                            <a:avLst/>
                          </a:prstGeom>
                          <a:ln>
                            <a:noFill/>
                          </a:ln>
                          <a:extLst>
                            <a:ext uri="{53640926-AAD7-44D8-BBD7-CCE9431645EC}">
                              <a14:shadowObscured xmlns:a14="http://schemas.microsoft.com/office/drawing/2010/main"/>
                            </a:ext>
                          </a:extLst>
                        </pic:spPr>
                      </pic:pic>
                    </a:graphicData>
                  </a:graphic>
                </wp:inline>
              </w:drawing>
            </w:r>
          </w:p>
          <w:p w14:paraId="0DD7C1AF" w14:textId="77777777" w:rsidR="000C2695" w:rsidRPr="00465A49" w:rsidRDefault="000C2695" w:rsidP="005934C2">
            <w:pPr>
              <w:spacing w:line="276" w:lineRule="auto"/>
              <w:rPr>
                <w:rFonts w:hAnsi="Meiryo UI"/>
                <w:b w:val="0"/>
                <w:szCs w:val="21"/>
              </w:rPr>
            </w:pPr>
          </w:p>
          <w:p w14:paraId="6BEC157E" w14:textId="7D139514" w:rsidR="005F225B" w:rsidRDefault="005F225B" w:rsidP="005934C2">
            <w:pPr>
              <w:spacing w:line="276" w:lineRule="auto"/>
              <w:rPr>
                <w:rFonts w:hAnsi="Meiryo UI"/>
                <w:szCs w:val="21"/>
              </w:rPr>
            </w:pPr>
            <w:r w:rsidRPr="00465A49">
              <w:rPr>
                <w:rFonts w:hAnsi="Meiryo UI" w:hint="eastAsia"/>
                <w:b w:val="0"/>
                <w:szCs w:val="21"/>
              </w:rPr>
              <w:t>2台のスマートカートの「距離センサ」だけ残して、「力センサ」「加速度センサ」「ジャイロセンサ」をO</w:t>
            </w:r>
            <w:r w:rsidRPr="00465A49">
              <w:rPr>
                <w:rFonts w:hAnsi="Meiryo UI"/>
                <w:b w:val="0"/>
                <w:szCs w:val="21"/>
              </w:rPr>
              <w:t>FF</w:t>
            </w:r>
            <w:r w:rsidRPr="00465A49">
              <w:rPr>
                <w:rFonts w:hAnsi="Meiryo UI" w:hint="eastAsia"/>
                <w:b w:val="0"/>
                <w:szCs w:val="21"/>
              </w:rPr>
              <w:t>にする。</w:t>
            </w:r>
          </w:p>
          <w:p w14:paraId="08ABDC6F" w14:textId="1CF6AC2B" w:rsidR="005F225B" w:rsidRDefault="005F225B" w:rsidP="005934C2">
            <w:pPr>
              <w:spacing w:line="276" w:lineRule="auto"/>
              <w:rPr>
                <w:rFonts w:hAnsi="Meiryo UI"/>
                <w:szCs w:val="21"/>
              </w:rPr>
            </w:pPr>
          </w:p>
        </w:tc>
      </w:tr>
      <w:tr w:rsidR="00593864" w14:paraId="7E9A6E47" w14:textId="77777777" w:rsidTr="00593864">
        <w:tc>
          <w:tcPr>
            <w:tcW w:w="5243" w:type="dxa"/>
          </w:tcPr>
          <w:p w14:paraId="6AF4D2AE" w14:textId="009D047A" w:rsidR="00A338EF" w:rsidRPr="005916E2" w:rsidRDefault="00A34DA6" w:rsidP="005934C2">
            <w:pPr>
              <w:spacing w:line="276" w:lineRule="auto"/>
              <w:rPr>
                <w:rFonts w:hAnsi="Meiryo UI"/>
                <w:b w:val="0"/>
                <w:szCs w:val="21"/>
              </w:rPr>
            </w:pPr>
            <w:r>
              <w:rPr>
                <w:rFonts w:hAnsi="Meiryo UI" w:hint="eastAsia"/>
                <w:b w:val="0"/>
                <w:noProof/>
                <w:szCs w:val="21"/>
              </w:rPr>
              <mc:AlternateContent>
                <mc:Choice Requires="wps">
                  <w:drawing>
                    <wp:anchor distT="0" distB="0" distL="114300" distR="114300" simplePos="0" relativeHeight="251664384" behindDoc="0" locked="0" layoutInCell="1" allowOverlap="1" wp14:anchorId="33DD855F" wp14:editId="46DD945C">
                      <wp:simplePos x="0" y="0"/>
                      <wp:positionH relativeFrom="column">
                        <wp:posOffset>279937</wp:posOffset>
                      </wp:positionH>
                      <wp:positionV relativeFrom="paragraph">
                        <wp:posOffset>134718</wp:posOffset>
                      </wp:positionV>
                      <wp:extent cx="1230533" cy="2101361"/>
                      <wp:effectExtent l="38100" t="0" r="27305" b="51435"/>
                      <wp:wrapNone/>
                      <wp:docPr id="29" name="直線矢印コネクタ 29"/>
                      <wp:cNvGraphicFramePr/>
                      <a:graphic xmlns:a="http://schemas.openxmlformats.org/drawingml/2006/main">
                        <a:graphicData uri="http://schemas.microsoft.com/office/word/2010/wordprocessingShape">
                          <wps:wsp>
                            <wps:cNvCnPr/>
                            <wps:spPr>
                              <a:xfrm flipH="1">
                                <a:off x="0" y="0"/>
                                <a:ext cx="1230533" cy="21013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032BB3" id="_x0000_t32" coordsize="21600,21600" o:spt="32" o:oned="t" path="m,l21600,21600e" filled="f">
                      <v:path arrowok="t" fillok="f" o:connecttype="none"/>
                      <o:lock v:ext="edit" shapetype="t"/>
                    </v:shapetype>
                    <v:shape id="直線矢印コネクタ 29" o:spid="_x0000_s1026" type="#_x0000_t32" style="position:absolute;left:0;text-align:left;margin-left:22.05pt;margin-top:10.6pt;width:96.9pt;height:165.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" strokecolor="#5b9bd5 [3204]" strokeweight=".5pt">
                      <v:stroke endarrow="block" joinstyle="miter"/>
                    </v:shape>
                  </w:pict>
                </mc:Fallback>
              </mc:AlternateContent>
            </w:r>
            <w:r w:rsidRPr="005916E2">
              <w:rPr>
                <w:b w:val="0"/>
                <w:noProof/>
              </w:rPr>
              <w:drawing>
                <wp:anchor distT="0" distB="0" distL="114300" distR="114300" simplePos="0" relativeHeight="251665408" behindDoc="0" locked="0" layoutInCell="1" allowOverlap="1" wp14:anchorId="1464E515" wp14:editId="534E1CC7">
                  <wp:simplePos x="0" y="0"/>
                  <wp:positionH relativeFrom="column">
                    <wp:posOffset>2785159</wp:posOffset>
                  </wp:positionH>
                  <wp:positionV relativeFrom="paragraph">
                    <wp:posOffset>2540</wp:posOffset>
                  </wp:positionV>
                  <wp:extent cx="307340" cy="316230"/>
                  <wp:effectExtent l="0" t="0" r="0" b="762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823" t="78089" r="79544" b="14914"/>
                          <a:stretch/>
                        </pic:blipFill>
                        <pic:spPr bwMode="auto">
                          <a:xfrm>
                            <a:off x="0" y="0"/>
                            <a:ext cx="307340" cy="316230"/>
                          </a:xfrm>
                          <a:prstGeom prst="rect">
                            <a:avLst/>
                          </a:prstGeom>
                          <a:ln>
                            <a:noFill/>
                          </a:ln>
                          <a:extLst>
                            <a:ext uri="{53640926-AAD7-44D8-BBD7-CCE9431645EC}">
                              <a14:shadowObscured xmlns:a14="http://schemas.microsoft.com/office/drawing/2010/main"/>
                            </a:ext>
                          </a:extLst>
                        </pic:spPr>
                      </pic:pic>
                    </a:graphicData>
                  </a:graphic>
                </wp:anchor>
              </w:drawing>
            </w:r>
            <w:r w:rsidR="000C2695" w:rsidRPr="005916E2">
              <w:rPr>
                <w:rFonts w:hAnsi="Meiryo UI" w:hint="eastAsia"/>
                <w:b w:val="0"/>
                <w:szCs w:val="21"/>
              </w:rPr>
              <w:t>９．ソフト左下の</w:t>
            </w:r>
            <w:r>
              <w:rPr>
                <w:rFonts w:hAnsi="Meiryo UI" w:hint="eastAsia"/>
                <w:b w:val="0"/>
                <w:szCs w:val="21"/>
              </w:rPr>
              <w:t>表のマークをクリックして</w:t>
            </w:r>
            <w:r w:rsidR="000C2695" w:rsidRPr="005916E2">
              <w:rPr>
                <w:rFonts w:hAnsi="Meiryo UI" w:hint="eastAsia"/>
                <w:b w:val="0"/>
                <w:szCs w:val="21"/>
              </w:rPr>
              <w:t>を押して、表を１列増やす</w:t>
            </w:r>
          </w:p>
          <w:p w14:paraId="268D6776" w14:textId="3A2C07B2" w:rsidR="000C2695" w:rsidRDefault="000C2695" w:rsidP="005934C2">
            <w:pPr>
              <w:spacing w:line="276" w:lineRule="auto"/>
              <w:rPr>
                <w:rFonts w:hAnsi="Meiryo UI"/>
                <w:szCs w:val="21"/>
              </w:rPr>
            </w:pPr>
            <w:r w:rsidRPr="00851E28">
              <w:rPr>
                <w:noProof/>
              </w:rPr>
              <w:drawing>
                <wp:inline distT="0" distB="0" distL="0" distR="0" wp14:anchorId="46300F41" wp14:editId="13305A45">
                  <wp:extent cx="3214513" cy="2189284"/>
                  <wp:effectExtent l="0" t="0" r="508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0720" cy="2241185"/>
                          </a:xfrm>
                          <a:prstGeom prst="rect">
                            <a:avLst/>
                          </a:prstGeom>
                        </pic:spPr>
                      </pic:pic>
                    </a:graphicData>
                  </a:graphic>
                </wp:inline>
              </w:drawing>
            </w:r>
          </w:p>
        </w:tc>
        <w:tc>
          <w:tcPr>
            <w:tcW w:w="5213" w:type="dxa"/>
          </w:tcPr>
          <w:p w14:paraId="16DC9084" w14:textId="4B52CDB5" w:rsidR="00A338EF" w:rsidRPr="005916E2" w:rsidRDefault="00593864" w:rsidP="005934C2">
            <w:pPr>
              <w:spacing w:line="276" w:lineRule="auto"/>
              <w:rPr>
                <w:rFonts w:hAnsi="Meiryo UI"/>
                <w:b w:val="0"/>
                <w:szCs w:val="21"/>
              </w:rPr>
            </w:pPr>
            <w:r w:rsidRPr="005916E2">
              <w:rPr>
                <w:rFonts w:hAnsi="Meiryo UI" w:hint="eastAsia"/>
                <w:b w:val="0"/>
                <w:szCs w:val="21"/>
              </w:rPr>
              <w:t>１０．「測定を選択」をクリックして、左から「時間」、１台目のカートの「位置」、２台目のカートの「位置」</w:t>
            </w:r>
          </w:p>
          <w:p w14:paraId="42AA6509" w14:textId="7EC487F9" w:rsidR="00593864" w:rsidRDefault="00593864" w:rsidP="005934C2">
            <w:pPr>
              <w:spacing w:line="276" w:lineRule="auto"/>
              <w:rPr>
                <w:rFonts w:hAnsi="Meiryo UI"/>
                <w:szCs w:val="21"/>
              </w:rPr>
            </w:pPr>
            <w:r w:rsidRPr="005916E2">
              <w:rPr>
                <w:rFonts w:hAnsi="Meiryo UI" w:hint="eastAsia"/>
                <w:b w:val="0"/>
                <w:szCs w:val="21"/>
              </w:rPr>
              <w:t>を選ぶ</w:t>
            </w:r>
          </w:p>
          <w:p w14:paraId="19C6E70C" w14:textId="1FA62D10" w:rsidR="00593864" w:rsidRDefault="00593864" w:rsidP="005934C2">
            <w:pPr>
              <w:spacing w:line="276" w:lineRule="auto"/>
              <w:rPr>
                <w:rFonts w:hAnsi="Meiryo UI"/>
                <w:szCs w:val="21"/>
              </w:rPr>
            </w:pPr>
            <w:r w:rsidRPr="00851E28">
              <w:rPr>
                <w:noProof/>
              </w:rPr>
              <w:drawing>
                <wp:inline distT="0" distB="0" distL="0" distR="0" wp14:anchorId="451B8FBC" wp14:editId="03990B9D">
                  <wp:extent cx="3191608" cy="1675396"/>
                  <wp:effectExtent l="0" t="0" r="889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8704" cy="1705368"/>
                          </a:xfrm>
                          <a:prstGeom prst="rect">
                            <a:avLst/>
                          </a:prstGeom>
                        </pic:spPr>
                      </pic:pic>
                    </a:graphicData>
                  </a:graphic>
                </wp:inline>
              </w:drawing>
            </w:r>
          </w:p>
        </w:tc>
      </w:tr>
      <w:tr w:rsidR="00593864" w14:paraId="692DEFF1" w14:textId="77777777" w:rsidTr="00C14F56">
        <w:tc>
          <w:tcPr>
            <w:tcW w:w="10456" w:type="dxa"/>
            <w:gridSpan w:val="2"/>
          </w:tcPr>
          <w:p w14:paraId="634EA829" w14:textId="48C387D9" w:rsidR="00593864" w:rsidRPr="005916E2" w:rsidRDefault="00593864" w:rsidP="005934C2">
            <w:pPr>
              <w:spacing w:line="276" w:lineRule="auto"/>
              <w:rPr>
                <w:rFonts w:hAnsi="Meiryo UI"/>
                <w:b w:val="0"/>
                <w:szCs w:val="21"/>
              </w:rPr>
            </w:pPr>
            <w:r w:rsidRPr="005916E2">
              <w:rPr>
                <w:rFonts w:hAnsi="Meiryo UI" w:hint="eastAsia"/>
                <w:b w:val="0"/>
                <w:szCs w:val="21"/>
              </w:rPr>
              <w:t>１１．ソフトの画面左下の</w:t>
            </w:r>
            <w:r w:rsidR="00A34DA6">
              <w:rPr>
                <w:rFonts w:hAnsi="Meiryo UI" w:hint="eastAsia"/>
                <w:b w:val="0"/>
                <w:szCs w:val="21"/>
              </w:rPr>
              <w:t>「位置,</w:t>
            </w:r>
            <w:r w:rsidR="00A34DA6">
              <w:rPr>
                <w:rFonts w:hAnsi="Meiryo UI"/>
                <w:b w:val="0"/>
                <w:szCs w:val="21"/>
              </w:rPr>
              <w:t>221</w:t>
            </w:r>
            <w:r w:rsidR="00A34DA6">
              <w:rPr>
                <w:rFonts w:hAnsi="Meiryo UI" w:hint="eastAsia"/>
                <w:b w:val="0"/>
                <w:szCs w:val="21"/>
              </w:rPr>
              <w:t>･･･</w:t>
            </w:r>
            <w:r w:rsidR="00A34DA6">
              <w:rPr>
                <w:rFonts w:hAnsi="Meiryo UI"/>
                <w:b w:val="0"/>
                <w:szCs w:val="21"/>
              </w:rPr>
              <w:t>」</w:t>
            </w:r>
            <w:r w:rsidR="005916E2" w:rsidRPr="005916E2">
              <w:rPr>
                <w:rFonts w:hAnsi="Meiryo UI" w:hint="eastAsia"/>
                <w:b w:val="0"/>
                <w:szCs w:val="21"/>
              </w:rPr>
              <w:t>のマークを</w:t>
            </w:r>
            <w:r w:rsidR="00A34DA6">
              <w:rPr>
                <w:rFonts w:hAnsi="Meiryo UI" w:hint="eastAsia"/>
                <w:b w:val="0"/>
                <w:szCs w:val="21"/>
              </w:rPr>
              <w:t>それぞれ</w:t>
            </w:r>
            <w:r w:rsidR="005916E2" w:rsidRPr="005916E2">
              <w:rPr>
                <w:rFonts w:hAnsi="Meiryo UI" w:hint="eastAsia"/>
                <w:b w:val="0"/>
                <w:szCs w:val="21"/>
              </w:rPr>
              <w:t>クリックして、「センサを今すぐゼロ設定」をクリックして、現在位置を各台車の原点０とする。</w:t>
            </w:r>
          </w:p>
          <w:p w14:paraId="6F995A66" w14:textId="4E45B572" w:rsidR="00593864" w:rsidRDefault="00593864" w:rsidP="005934C2">
            <w:pPr>
              <w:spacing w:line="276" w:lineRule="auto"/>
              <w:rPr>
                <w:rFonts w:hAnsi="Meiryo UI"/>
                <w:szCs w:val="21"/>
              </w:rPr>
            </w:pPr>
            <w:r w:rsidRPr="00851E28">
              <w:rPr>
                <w:noProof/>
              </w:rPr>
              <w:drawing>
                <wp:inline distT="0" distB="0" distL="0" distR="0" wp14:anchorId="57C1B22E" wp14:editId="65E539E5">
                  <wp:extent cx="5380893" cy="368014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1296" cy="3700943"/>
                          </a:xfrm>
                          <a:prstGeom prst="rect">
                            <a:avLst/>
                          </a:prstGeom>
                        </pic:spPr>
                      </pic:pic>
                    </a:graphicData>
                  </a:graphic>
                </wp:inline>
              </w:drawing>
            </w:r>
          </w:p>
        </w:tc>
      </w:tr>
    </w:tbl>
    <w:p w14:paraId="1592A510" w14:textId="789482A0" w:rsidR="005916E2" w:rsidRDefault="005916E2" w:rsidP="005934C2">
      <w:pPr>
        <w:spacing w:line="276" w:lineRule="auto"/>
        <w:rPr>
          <w:rFonts w:hAnsi="Meiryo UI"/>
          <w:szCs w:val="21"/>
        </w:rPr>
      </w:pPr>
      <w:r>
        <w:rPr>
          <w:rFonts w:hAnsi="Meiryo UI" w:hint="eastAsia"/>
          <w:szCs w:val="21"/>
        </w:rPr>
        <w:t>準備は以上</w:t>
      </w:r>
      <w:r>
        <w:rPr>
          <w:rFonts w:hAnsi="Meiryo UI"/>
          <w:szCs w:val="21"/>
        </w:rPr>
        <w:br w:type="page"/>
      </w:r>
    </w:p>
    <w:p w14:paraId="470CD888" w14:textId="56DFBA7F" w:rsidR="00E4211B" w:rsidRDefault="005916E2" w:rsidP="005934C2">
      <w:pPr>
        <w:spacing w:line="276" w:lineRule="auto"/>
        <w:rPr>
          <w:rFonts w:hAnsi="Meiryo UI"/>
          <w:szCs w:val="21"/>
        </w:rPr>
      </w:pPr>
      <w:r>
        <w:rPr>
          <w:rFonts w:hAnsi="Meiryo UI" w:hint="eastAsia"/>
          <w:szCs w:val="21"/>
        </w:rPr>
        <w:lastRenderedPageBreak/>
        <w:t>測定～処理</w:t>
      </w:r>
    </w:p>
    <w:tbl>
      <w:tblPr>
        <w:tblStyle w:val="a7"/>
        <w:tblW w:w="0" w:type="auto"/>
        <w:tblLook w:val="04A0" w:firstRow="1" w:lastRow="0" w:firstColumn="1" w:lastColumn="0" w:noHBand="0" w:noVBand="1"/>
      </w:tblPr>
      <w:tblGrid>
        <w:gridCol w:w="10456"/>
      </w:tblGrid>
      <w:tr w:rsidR="005916E2" w14:paraId="6C99703D" w14:textId="77777777" w:rsidTr="005916E2">
        <w:tc>
          <w:tcPr>
            <w:tcW w:w="10456" w:type="dxa"/>
          </w:tcPr>
          <w:p w14:paraId="6D25242A" w14:textId="54554FF1" w:rsidR="005916E2" w:rsidRPr="00465A49" w:rsidRDefault="005916E2" w:rsidP="005916E2">
            <w:pPr>
              <w:spacing w:line="276" w:lineRule="auto"/>
              <w:ind w:firstLineChars="100" w:firstLine="210"/>
              <w:rPr>
                <w:rFonts w:hAnsi="Meiryo UI"/>
                <w:b w:val="0"/>
                <w:szCs w:val="21"/>
              </w:rPr>
            </w:pPr>
            <w:r w:rsidRPr="00465A49">
              <w:rPr>
                <w:rFonts w:hAnsi="Meiryo UI" w:hint="eastAsia"/>
                <w:b w:val="0"/>
                <w:szCs w:val="21"/>
              </w:rPr>
              <w:t>１２．</w:t>
            </w:r>
            <w:r w:rsidR="0039234B" w:rsidRPr="00465A49">
              <w:rPr>
                <w:rFonts w:hAnsi="Meiryo UI" w:hint="eastAsia"/>
                <w:b w:val="0"/>
                <w:szCs w:val="21"/>
              </w:rPr>
              <w:t>片方の台車だけ手で初速度を与える。</w:t>
            </w:r>
          </w:p>
          <w:p w14:paraId="7AF037CB" w14:textId="1C59BCF8" w:rsidR="005916E2" w:rsidRDefault="0039234B" w:rsidP="005916E2">
            <w:pPr>
              <w:spacing w:line="276" w:lineRule="auto"/>
              <w:ind w:firstLineChars="100" w:firstLine="210"/>
              <w:rPr>
                <w:rFonts w:hAnsi="Meiryo UI"/>
                <w:szCs w:val="21"/>
              </w:rPr>
            </w:pPr>
            <w:r>
              <w:rPr>
                <w:noProof/>
              </w:rPr>
              <w:drawing>
                <wp:inline distT="0" distB="0" distL="0" distR="0" wp14:anchorId="6EAD6C99" wp14:editId="32503537">
                  <wp:extent cx="6189785" cy="1632467"/>
                  <wp:effectExtent l="0" t="0" r="190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t="33538" r="8026" b="23339"/>
                          <a:stretch/>
                        </pic:blipFill>
                        <pic:spPr bwMode="auto">
                          <a:xfrm>
                            <a:off x="0" y="0"/>
                            <a:ext cx="6247403" cy="16476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16E2" w14:paraId="53B2F30E" w14:textId="77777777" w:rsidTr="005916E2">
        <w:tc>
          <w:tcPr>
            <w:tcW w:w="10456" w:type="dxa"/>
          </w:tcPr>
          <w:p w14:paraId="4E7339A8" w14:textId="77777777" w:rsidR="005916E2" w:rsidRPr="00465A49" w:rsidRDefault="0039234B" w:rsidP="005934C2">
            <w:pPr>
              <w:spacing w:line="276" w:lineRule="auto"/>
              <w:rPr>
                <w:rFonts w:hAnsi="Meiryo UI"/>
                <w:b w:val="0"/>
                <w:szCs w:val="21"/>
              </w:rPr>
            </w:pPr>
            <w:r w:rsidRPr="00465A49">
              <w:rPr>
                <w:rFonts w:hAnsi="Meiryo UI" w:hint="eastAsia"/>
                <w:b w:val="0"/>
                <w:szCs w:val="21"/>
              </w:rPr>
              <w:t>１３．直ぐにソフトの画面の下中央の「開始」をクリックする。</w:t>
            </w:r>
          </w:p>
          <w:p w14:paraId="5573B9FD" w14:textId="281B2CEC" w:rsidR="0039234B" w:rsidRDefault="0039234B" w:rsidP="005934C2">
            <w:pPr>
              <w:spacing w:line="276" w:lineRule="auto"/>
              <w:rPr>
                <w:rFonts w:hAnsi="Meiryo UI"/>
                <w:szCs w:val="21"/>
              </w:rPr>
            </w:pPr>
            <w:r w:rsidRPr="00851E28">
              <w:rPr>
                <w:noProof/>
              </w:rPr>
              <w:drawing>
                <wp:inline distT="0" distB="0" distL="0" distR="0" wp14:anchorId="35972E41" wp14:editId="6B68CFEC">
                  <wp:extent cx="6642678" cy="55347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87865"/>
                          <a:stretch/>
                        </pic:blipFill>
                        <pic:spPr bwMode="auto">
                          <a:xfrm>
                            <a:off x="0" y="0"/>
                            <a:ext cx="6645910" cy="553745"/>
                          </a:xfrm>
                          <a:prstGeom prst="rect">
                            <a:avLst/>
                          </a:prstGeom>
                          <a:ln>
                            <a:noFill/>
                          </a:ln>
                          <a:extLst>
                            <a:ext uri="{53640926-AAD7-44D8-BBD7-CCE9431645EC}">
                              <a14:shadowObscured xmlns:a14="http://schemas.microsoft.com/office/drawing/2010/main"/>
                            </a:ext>
                          </a:extLst>
                        </pic:spPr>
                      </pic:pic>
                    </a:graphicData>
                  </a:graphic>
                </wp:inline>
              </w:drawing>
            </w:r>
          </w:p>
        </w:tc>
      </w:tr>
      <w:tr w:rsidR="005916E2" w14:paraId="49582BEF" w14:textId="77777777" w:rsidTr="005916E2">
        <w:tc>
          <w:tcPr>
            <w:tcW w:w="10456" w:type="dxa"/>
          </w:tcPr>
          <w:p w14:paraId="13233941" w14:textId="470618D6" w:rsidR="005916E2" w:rsidRPr="00465A49" w:rsidRDefault="0039234B" w:rsidP="005934C2">
            <w:pPr>
              <w:spacing w:line="276" w:lineRule="auto"/>
              <w:rPr>
                <w:rFonts w:hAnsi="Meiryo UI"/>
                <w:b w:val="0"/>
                <w:szCs w:val="21"/>
              </w:rPr>
            </w:pPr>
            <w:r w:rsidRPr="00465A49">
              <w:rPr>
                <w:rFonts w:hAnsi="Meiryo UI" w:hint="eastAsia"/>
                <w:b w:val="0"/>
                <w:szCs w:val="21"/>
              </w:rPr>
              <w:t>１４．だいたい</w:t>
            </w:r>
            <w:r w:rsidR="00465A49" w:rsidRPr="00465A49">
              <w:rPr>
                <w:rFonts w:hAnsi="Meiryo UI" w:hint="eastAsia"/>
                <w:b w:val="0"/>
                <w:szCs w:val="21"/>
              </w:rPr>
              <w:t>1</w:t>
            </w:r>
            <w:r w:rsidR="00465A49" w:rsidRPr="00465A49">
              <w:rPr>
                <w:rFonts w:hAnsi="Meiryo UI"/>
                <w:b w:val="0"/>
                <w:szCs w:val="21"/>
              </w:rPr>
              <w:t>5</w:t>
            </w:r>
            <w:r w:rsidRPr="00465A49">
              <w:rPr>
                <w:rFonts w:hAnsi="Meiryo UI" w:hint="eastAsia"/>
                <w:b w:val="0"/>
                <w:szCs w:val="21"/>
              </w:rPr>
              <w:t>往復程度したら、同じ</w:t>
            </w:r>
            <w:r w:rsidR="00A34DA6" w:rsidRPr="00A34DA6">
              <w:rPr>
                <w:rFonts w:hAnsi="Meiryo UI" w:hint="eastAsia"/>
                <w:b w:val="0"/>
                <w:color w:val="FF0000"/>
                <w:szCs w:val="21"/>
              </w:rPr>
              <w:t>□</w:t>
            </w:r>
            <w:r w:rsidR="00A34DA6">
              <w:rPr>
                <w:rFonts w:hAnsi="Meiryo UI" w:hint="eastAsia"/>
                <w:b w:val="0"/>
                <w:szCs w:val="21"/>
              </w:rPr>
              <w:t>ストップ</w:t>
            </w:r>
            <w:r w:rsidRPr="00465A49">
              <w:rPr>
                <w:rFonts w:hAnsi="Meiryo UI" w:hint="eastAsia"/>
                <w:b w:val="0"/>
                <w:szCs w:val="21"/>
              </w:rPr>
              <w:t>ボタンをクリックしてデータ収集を停止する。</w:t>
            </w:r>
          </w:p>
        </w:tc>
      </w:tr>
      <w:tr w:rsidR="000837B6" w14:paraId="39970B53" w14:textId="77777777" w:rsidTr="005916E2">
        <w:tc>
          <w:tcPr>
            <w:tcW w:w="10456" w:type="dxa"/>
          </w:tcPr>
          <w:p w14:paraId="16A9E692" w14:textId="77777777" w:rsidR="000837B6" w:rsidRDefault="000837B6" w:rsidP="005934C2">
            <w:pPr>
              <w:spacing w:line="276" w:lineRule="auto"/>
              <w:rPr>
                <w:rFonts w:hAnsi="Meiryo UI"/>
                <w:szCs w:val="21"/>
              </w:rPr>
            </w:pPr>
          </w:p>
          <w:p w14:paraId="6E6E6184" w14:textId="77777777" w:rsidR="000837B6" w:rsidRDefault="000837B6" w:rsidP="005934C2">
            <w:pPr>
              <w:spacing w:line="276" w:lineRule="auto"/>
              <w:rPr>
                <w:rFonts w:hAnsi="Meiryo UI"/>
                <w:szCs w:val="21"/>
              </w:rPr>
            </w:pPr>
            <w:r w:rsidRPr="005934C2">
              <w:rPr>
                <w:rFonts w:hAnsi="Meiryo UI" w:hint="eastAsia"/>
                <w:szCs w:val="21"/>
              </w:rPr>
              <w:t>結果と処理</w:t>
            </w:r>
          </w:p>
          <w:p w14:paraId="118BC1D0" w14:textId="0EFF2D02" w:rsidR="000837B6" w:rsidRDefault="000837B6" w:rsidP="005934C2">
            <w:pPr>
              <w:spacing w:line="276" w:lineRule="auto"/>
              <w:rPr>
                <w:rFonts w:hAnsi="Meiryo UI"/>
                <w:szCs w:val="21"/>
              </w:rPr>
            </w:pPr>
          </w:p>
        </w:tc>
      </w:tr>
      <w:tr w:rsidR="0039234B" w14:paraId="4FC187C3" w14:textId="77777777" w:rsidTr="005916E2">
        <w:tc>
          <w:tcPr>
            <w:tcW w:w="10456" w:type="dxa"/>
          </w:tcPr>
          <w:p w14:paraId="66BF88C0" w14:textId="20889C31" w:rsidR="0039234B" w:rsidRPr="00465A49" w:rsidRDefault="00A34DA6" w:rsidP="005934C2">
            <w:pPr>
              <w:spacing w:line="276" w:lineRule="auto"/>
              <w:rPr>
                <w:rFonts w:hAnsi="Meiryo UI"/>
                <w:b w:val="0"/>
                <w:szCs w:val="21"/>
              </w:rPr>
            </w:pPr>
            <w:r w:rsidRPr="00465A49">
              <w:rPr>
                <w:b w:val="0"/>
                <w:noProof/>
              </w:rPr>
              <w:drawing>
                <wp:anchor distT="0" distB="0" distL="114300" distR="114300" simplePos="0" relativeHeight="251666432" behindDoc="0" locked="0" layoutInCell="1" allowOverlap="1" wp14:anchorId="3677518F" wp14:editId="7C0F7111">
                  <wp:simplePos x="0" y="0"/>
                  <wp:positionH relativeFrom="column">
                    <wp:posOffset>-27646</wp:posOffset>
                  </wp:positionH>
                  <wp:positionV relativeFrom="paragraph">
                    <wp:posOffset>228600</wp:posOffset>
                  </wp:positionV>
                  <wp:extent cx="4755494" cy="1529862"/>
                  <wp:effectExtent l="0" t="0" r="762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53373"/>
                          <a:stretch/>
                        </pic:blipFill>
                        <pic:spPr bwMode="auto">
                          <a:xfrm>
                            <a:off x="0" y="0"/>
                            <a:ext cx="4755494" cy="1529862"/>
                          </a:xfrm>
                          <a:prstGeom prst="rect">
                            <a:avLst/>
                          </a:prstGeom>
                          <a:ln>
                            <a:noFill/>
                          </a:ln>
                          <a:extLst>
                            <a:ext uri="{53640926-AAD7-44D8-BBD7-CCE9431645EC}">
                              <a14:shadowObscured xmlns:a14="http://schemas.microsoft.com/office/drawing/2010/main"/>
                            </a:ext>
                          </a:extLst>
                        </pic:spPr>
                      </pic:pic>
                    </a:graphicData>
                  </a:graphic>
                </wp:anchor>
              </w:drawing>
            </w:r>
            <w:r w:rsidR="0039234B" w:rsidRPr="00465A49">
              <w:rPr>
                <w:rFonts w:hAnsi="Meiryo UI" w:hint="eastAsia"/>
                <w:b w:val="0"/>
                <w:szCs w:val="21"/>
              </w:rPr>
              <w:t>１５．ソフトの画面の左上の横三本線のマークをクリックして、「データのエクスポート」を選ぶ。</w:t>
            </w:r>
            <w:r>
              <w:rPr>
                <w:rFonts w:hAnsi="Meiryo UI" w:hint="eastAsia"/>
                <w:b w:val="0"/>
                <w:szCs w:val="21"/>
              </w:rPr>
              <w:t>「出力されたデータ.</w:t>
            </w:r>
            <w:r>
              <w:rPr>
                <w:rFonts w:hAnsi="Meiryo UI"/>
                <w:b w:val="0"/>
                <w:szCs w:val="21"/>
              </w:rPr>
              <w:t>csv</w:t>
            </w:r>
            <w:r>
              <w:rPr>
                <w:rFonts w:hAnsi="Meiryo UI" w:hint="eastAsia"/>
                <w:b w:val="0"/>
                <w:szCs w:val="21"/>
              </w:rPr>
              <w:t>」ファイルが保存される。また名前をつけて保存で</w:t>
            </w:r>
            <w:proofErr w:type="spellStart"/>
            <w:r>
              <w:rPr>
                <w:rFonts w:hAnsi="Meiryo UI" w:hint="eastAsia"/>
                <w:b w:val="0"/>
                <w:szCs w:val="21"/>
              </w:rPr>
              <w:t>M</w:t>
            </w:r>
            <w:r>
              <w:rPr>
                <w:rFonts w:hAnsi="Meiryo UI"/>
                <w:b w:val="0"/>
                <w:szCs w:val="21"/>
              </w:rPr>
              <w:t>yexperiment</w:t>
            </w:r>
            <w:proofErr w:type="spellEnd"/>
            <w:r>
              <w:rPr>
                <w:rFonts w:hAnsi="Meiryo UI" w:hint="eastAsia"/>
                <w:b w:val="0"/>
                <w:szCs w:val="21"/>
              </w:rPr>
              <w:t>も念のため保存し、どちらも自分のU</w:t>
            </w:r>
            <w:r>
              <w:rPr>
                <w:rFonts w:hAnsi="Meiryo UI"/>
                <w:b w:val="0"/>
                <w:szCs w:val="21"/>
              </w:rPr>
              <w:t>SB</w:t>
            </w:r>
            <w:r>
              <w:rPr>
                <w:rFonts w:hAnsi="Meiryo UI" w:hint="eastAsia"/>
                <w:b w:val="0"/>
                <w:szCs w:val="21"/>
              </w:rPr>
              <w:t>などに保管する。</w:t>
            </w:r>
          </w:p>
          <w:p w14:paraId="7FFE098E" w14:textId="0CDA24A1" w:rsidR="0039234B" w:rsidRPr="00465A49" w:rsidRDefault="0039234B" w:rsidP="005934C2">
            <w:pPr>
              <w:spacing w:line="276" w:lineRule="auto"/>
              <w:rPr>
                <w:rFonts w:hAnsi="Meiryo UI"/>
                <w:b w:val="0"/>
                <w:szCs w:val="21"/>
              </w:rPr>
            </w:pPr>
          </w:p>
        </w:tc>
      </w:tr>
      <w:tr w:rsidR="0039234B" w14:paraId="6ED988CD" w14:textId="77777777" w:rsidTr="005916E2">
        <w:tc>
          <w:tcPr>
            <w:tcW w:w="10456" w:type="dxa"/>
          </w:tcPr>
          <w:p w14:paraId="1BEF7FE3" w14:textId="155C5ABC" w:rsidR="0039234B" w:rsidRPr="00465A49" w:rsidRDefault="000837B6" w:rsidP="005934C2">
            <w:pPr>
              <w:spacing w:line="276" w:lineRule="auto"/>
              <w:rPr>
                <w:rFonts w:hAnsi="Meiryo UI"/>
                <w:b w:val="0"/>
                <w:szCs w:val="21"/>
              </w:rPr>
            </w:pPr>
            <w:r w:rsidRPr="00465A49">
              <w:rPr>
                <w:rFonts w:hAnsi="Meiryo UI" w:hint="eastAsia"/>
                <w:b w:val="0"/>
                <w:szCs w:val="21"/>
              </w:rPr>
              <w:t>１６．エクセルで</w:t>
            </w:r>
            <w:r w:rsidR="00A34DA6" w:rsidRPr="00465A49">
              <w:rPr>
                <w:rFonts w:hAnsi="Meiryo UI" w:hint="eastAsia"/>
                <w:b w:val="0"/>
                <w:szCs w:val="21"/>
              </w:rPr>
              <w:t>エクスポートした</w:t>
            </w:r>
            <w:r w:rsidR="00A34DA6">
              <w:rPr>
                <w:rFonts w:hAnsi="Meiryo UI" w:hint="eastAsia"/>
                <w:b w:val="0"/>
                <w:szCs w:val="21"/>
              </w:rPr>
              <w:t>「出力されたデータ.</w:t>
            </w:r>
            <w:r w:rsidR="00A34DA6">
              <w:rPr>
                <w:rFonts w:hAnsi="Meiryo UI"/>
                <w:b w:val="0"/>
                <w:szCs w:val="21"/>
              </w:rPr>
              <w:t>csv</w:t>
            </w:r>
            <w:r w:rsidR="00A34DA6">
              <w:rPr>
                <w:rFonts w:hAnsi="Meiryo UI" w:hint="eastAsia"/>
                <w:b w:val="0"/>
                <w:szCs w:val="21"/>
              </w:rPr>
              <w:t>」を</w:t>
            </w:r>
            <w:r w:rsidRPr="00465A49">
              <w:rPr>
                <w:rFonts w:hAnsi="Meiryo UI" w:hint="eastAsia"/>
                <w:b w:val="0"/>
                <w:szCs w:val="21"/>
              </w:rPr>
              <w:t>開き、左上角をクリックして全体を選択し、一番上のAとBの丁度間の線上をダブルクリックして、列幅を横に広げる。</w:t>
            </w:r>
          </w:p>
          <w:p w14:paraId="50CCD092" w14:textId="62B4BE92" w:rsidR="000837B6" w:rsidRDefault="000837B6" w:rsidP="005934C2">
            <w:pPr>
              <w:spacing w:line="276" w:lineRule="auto"/>
              <w:rPr>
                <w:rFonts w:hAnsi="Meiryo UI"/>
                <w:szCs w:val="21"/>
              </w:rPr>
            </w:pPr>
            <w:r w:rsidRPr="00251E85">
              <w:rPr>
                <w:noProof/>
              </w:rPr>
              <w:drawing>
                <wp:inline distT="0" distB="0" distL="0" distR="0" wp14:anchorId="33D99367" wp14:editId="0CE1A1E7">
                  <wp:extent cx="4614922" cy="72976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47643"/>
                          <a:stretch/>
                        </pic:blipFill>
                        <pic:spPr bwMode="auto">
                          <a:xfrm>
                            <a:off x="0" y="0"/>
                            <a:ext cx="4658643" cy="736676"/>
                          </a:xfrm>
                          <a:prstGeom prst="rect">
                            <a:avLst/>
                          </a:prstGeom>
                          <a:ln>
                            <a:noFill/>
                          </a:ln>
                          <a:extLst>
                            <a:ext uri="{53640926-AAD7-44D8-BBD7-CCE9431645EC}">
                              <a14:shadowObscured xmlns:a14="http://schemas.microsoft.com/office/drawing/2010/main"/>
                            </a:ext>
                          </a:extLst>
                        </pic:spPr>
                      </pic:pic>
                    </a:graphicData>
                  </a:graphic>
                </wp:inline>
              </w:drawing>
            </w:r>
          </w:p>
          <w:p w14:paraId="4AFFC7EC" w14:textId="77777777" w:rsidR="000837B6" w:rsidRDefault="000837B6" w:rsidP="005934C2">
            <w:pPr>
              <w:spacing w:line="276" w:lineRule="auto"/>
              <w:rPr>
                <w:rFonts w:hAnsi="Meiryo UI"/>
                <w:szCs w:val="21"/>
              </w:rPr>
            </w:pPr>
          </w:p>
          <w:p w14:paraId="4EC4CC2C" w14:textId="265D1892" w:rsidR="000837B6" w:rsidRDefault="000837B6" w:rsidP="005934C2">
            <w:pPr>
              <w:spacing w:line="276" w:lineRule="auto"/>
              <w:rPr>
                <w:rFonts w:hAnsi="Meiryo UI"/>
                <w:szCs w:val="21"/>
              </w:rPr>
            </w:pPr>
            <w:r w:rsidRPr="00251E85">
              <w:rPr>
                <w:noProof/>
              </w:rPr>
              <w:drawing>
                <wp:inline distT="0" distB="0" distL="0" distR="0" wp14:anchorId="5C845B46" wp14:editId="0FC06378">
                  <wp:extent cx="5856727" cy="6858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31073" b="46672"/>
                          <a:stretch/>
                        </pic:blipFill>
                        <pic:spPr bwMode="auto">
                          <a:xfrm>
                            <a:off x="0" y="0"/>
                            <a:ext cx="6082468" cy="712233"/>
                          </a:xfrm>
                          <a:prstGeom prst="rect">
                            <a:avLst/>
                          </a:prstGeom>
                          <a:ln>
                            <a:noFill/>
                          </a:ln>
                          <a:extLst>
                            <a:ext uri="{53640926-AAD7-44D8-BBD7-CCE9431645EC}">
                              <a14:shadowObscured xmlns:a14="http://schemas.microsoft.com/office/drawing/2010/main"/>
                            </a:ext>
                          </a:extLst>
                        </pic:spPr>
                      </pic:pic>
                    </a:graphicData>
                  </a:graphic>
                </wp:inline>
              </w:drawing>
            </w:r>
          </w:p>
        </w:tc>
      </w:tr>
      <w:tr w:rsidR="0039234B" w14:paraId="07D89B92" w14:textId="77777777" w:rsidTr="005916E2">
        <w:tc>
          <w:tcPr>
            <w:tcW w:w="10456" w:type="dxa"/>
          </w:tcPr>
          <w:p w14:paraId="7D75913D" w14:textId="6D63107B" w:rsidR="0039234B" w:rsidRPr="00465A49" w:rsidRDefault="000837B6" w:rsidP="005934C2">
            <w:pPr>
              <w:spacing w:line="276" w:lineRule="auto"/>
              <w:rPr>
                <w:rFonts w:hAnsi="Meiryo UI"/>
                <w:b w:val="0"/>
                <w:szCs w:val="21"/>
              </w:rPr>
            </w:pPr>
            <w:r w:rsidRPr="00465A49">
              <w:rPr>
                <w:rFonts w:hAnsi="Meiryo UI" w:hint="eastAsia"/>
                <w:b w:val="0"/>
                <w:szCs w:val="21"/>
              </w:rPr>
              <w:t>１７．時間と２台の台車のそれぞれの「位置」だけ残して、</w:t>
            </w:r>
            <w:r w:rsidR="00A34DA6">
              <w:rPr>
                <w:rFonts w:hAnsi="Meiryo UI" w:hint="eastAsia"/>
                <w:b w:val="0"/>
                <w:szCs w:val="21"/>
              </w:rPr>
              <w:t>速度や加速度など</w:t>
            </w:r>
            <w:r w:rsidR="00DB0717">
              <w:rPr>
                <w:rFonts w:hAnsi="Meiryo UI" w:hint="eastAsia"/>
                <w:b w:val="0"/>
                <w:szCs w:val="21"/>
              </w:rPr>
              <w:t>他</w:t>
            </w:r>
            <w:r w:rsidRPr="00465A49">
              <w:rPr>
                <w:rFonts w:hAnsi="Meiryo UI" w:hint="eastAsia"/>
                <w:b w:val="0"/>
                <w:szCs w:val="21"/>
              </w:rPr>
              <w:t>の列は、A、Dなど列番号</w:t>
            </w:r>
            <w:r w:rsidR="00DB0717">
              <w:rPr>
                <w:rFonts w:hAnsi="Meiryo UI" w:hint="eastAsia"/>
                <w:b w:val="0"/>
                <w:szCs w:val="21"/>
              </w:rPr>
              <w:t>で</w:t>
            </w:r>
            <w:r w:rsidRPr="00465A49">
              <w:rPr>
                <w:rFonts w:hAnsi="Meiryo UI" w:hint="eastAsia"/>
                <w:b w:val="0"/>
                <w:szCs w:val="21"/>
              </w:rPr>
              <w:t>選択して削除する。</w:t>
            </w:r>
          </w:p>
          <w:p w14:paraId="4EAE17EC" w14:textId="5CED94CB" w:rsidR="000837B6" w:rsidRDefault="000837B6" w:rsidP="005934C2">
            <w:pPr>
              <w:spacing w:line="276" w:lineRule="auto"/>
              <w:rPr>
                <w:rFonts w:hAnsi="Meiryo UI"/>
                <w:szCs w:val="21"/>
              </w:rPr>
            </w:pPr>
            <w:r w:rsidRPr="00251E85">
              <w:rPr>
                <w:noProof/>
              </w:rPr>
              <w:drawing>
                <wp:inline distT="0" distB="0" distL="0" distR="0" wp14:anchorId="21722277" wp14:editId="4A7E9ED9">
                  <wp:extent cx="4886324" cy="9144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53846"/>
                          <a:stretch/>
                        </pic:blipFill>
                        <pic:spPr bwMode="auto">
                          <a:xfrm>
                            <a:off x="0" y="0"/>
                            <a:ext cx="4887007" cy="9145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3893E9" w14:textId="77777777" w:rsidR="000837B6" w:rsidRDefault="000837B6" w:rsidP="005934C2">
      <w:pPr>
        <w:spacing w:line="276" w:lineRule="auto"/>
        <w:rPr>
          <w:rFonts w:hAnsi="Meiryo UI"/>
          <w:szCs w:val="21"/>
        </w:rPr>
      </w:pPr>
      <w:r>
        <w:rPr>
          <w:rFonts w:hAnsi="Meiryo UI"/>
          <w:szCs w:val="21"/>
        </w:rPr>
        <w:br w:type="page"/>
      </w:r>
    </w:p>
    <w:p w14:paraId="7BC7919F" w14:textId="1BA00336" w:rsidR="00847DEC" w:rsidRPr="000837B6" w:rsidRDefault="00061C9B" w:rsidP="000837B6">
      <w:pPr>
        <w:spacing w:line="276" w:lineRule="auto"/>
        <w:rPr>
          <w:rFonts w:hAnsi="Meiryo UI"/>
          <w:szCs w:val="21"/>
        </w:rPr>
      </w:pPr>
      <w:r w:rsidRPr="005934C2">
        <w:rPr>
          <w:rFonts w:hAnsi="Meiryo UI" w:hint="eastAsia"/>
          <w:szCs w:val="21"/>
        </w:rPr>
        <w:lastRenderedPageBreak/>
        <w:t>結果のグラフ</w:t>
      </w:r>
      <w:r w:rsidR="00847DEC" w:rsidRPr="005934C2">
        <w:rPr>
          <w:rFonts w:hAnsi="Meiryo UI" w:hint="eastAsia"/>
          <w:szCs w:val="21"/>
        </w:rPr>
        <w:t>化</w:t>
      </w:r>
    </w:p>
    <w:tbl>
      <w:tblPr>
        <w:tblStyle w:val="a7"/>
        <w:tblW w:w="0" w:type="auto"/>
        <w:tblLook w:val="04A0" w:firstRow="1" w:lastRow="0" w:firstColumn="1" w:lastColumn="0" w:noHBand="0" w:noVBand="1"/>
      </w:tblPr>
      <w:tblGrid>
        <w:gridCol w:w="10456"/>
      </w:tblGrid>
      <w:tr w:rsidR="000837B6" w14:paraId="3C63922F" w14:textId="77777777" w:rsidTr="000837B6">
        <w:tc>
          <w:tcPr>
            <w:tcW w:w="10456" w:type="dxa"/>
          </w:tcPr>
          <w:p w14:paraId="4164EC2A" w14:textId="4434EDEE" w:rsidR="000837B6" w:rsidRPr="00465A49" w:rsidRDefault="000837B6" w:rsidP="005934C2">
            <w:pPr>
              <w:spacing w:line="276" w:lineRule="auto"/>
              <w:rPr>
                <w:rFonts w:hAnsi="Meiryo UI"/>
                <w:b w:val="0"/>
                <w:szCs w:val="21"/>
              </w:rPr>
            </w:pPr>
            <w:r w:rsidRPr="00465A49">
              <w:rPr>
                <w:rFonts w:hAnsi="Meiryo UI" w:hint="eastAsia"/>
                <w:b w:val="0"/>
                <w:szCs w:val="21"/>
              </w:rPr>
              <w:t>１８．</w:t>
            </w:r>
            <w:r w:rsidR="00A34DA6">
              <w:rPr>
                <w:rFonts w:hAnsi="Meiryo UI" w:hint="eastAsia"/>
                <w:b w:val="0"/>
                <w:szCs w:val="21"/>
              </w:rPr>
              <w:t>３列分の</w:t>
            </w:r>
            <w:r w:rsidRPr="00465A49">
              <w:rPr>
                <w:rFonts w:hAnsi="Meiryo UI" w:hint="eastAsia"/>
                <w:b w:val="0"/>
                <w:szCs w:val="21"/>
              </w:rPr>
              <w:t>データを全て選択する</w:t>
            </w:r>
          </w:p>
          <w:p w14:paraId="3361721D" w14:textId="089DFD7C" w:rsidR="000837B6" w:rsidRDefault="000837B6" w:rsidP="005934C2">
            <w:pPr>
              <w:spacing w:line="276" w:lineRule="auto"/>
              <w:rPr>
                <w:rFonts w:hAnsi="Meiryo UI"/>
                <w:szCs w:val="21"/>
              </w:rPr>
            </w:pPr>
            <w:r w:rsidRPr="00251E85">
              <w:rPr>
                <w:noProof/>
              </w:rPr>
              <w:drawing>
                <wp:inline distT="0" distB="0" distL="0" distR="0" wp14:anchorId="30122469" wp14:editId="55800FBB">
                  <wp:extent cx="3743324" cy="97594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62876"/>
                          <a:stretch/>
                        </pic:blipFill>
                        <pic:spPr bwMode="auto">
                          <a:xfrm>
                            <a:off x="0" y="0"/>
                            <a:ext cx="3743847" cy="976082"/>
                          </a:xfrm>
                          <a:prstGeom prst="rect">
                            <a:avLst/>
                          </a:prstGeom>
                          <a:ln>
                            <a:noFill/>
                          </a:ln>
                          <a:extLst>
                            <a:ext uri="{53640926-AAD7-44D8-BBD7-CCE9431645EC}">
                              <a14:shadowObscured xmlns:a14="http://schemas.microsoft.com/office/drawing/2010/main"/>
                            </a:ext>
                          </a:extLst>
                        </pic:spPr>
                      </pic:pic>
                    </a:graphicData>
                  </a:graphic>
                </wp:inline>
              </w:drawing>
            </w:r>
          </w:p>
        </w:tc>
      </w:tr>
      <w:tr w:rsidR="000837B6" w14:paraId="40B4F31E" w14:textId="77777777" w:rsidTr="000837B6">
        <w:tc>
          <w:tcPr>
            <w:tcW w:w="10456" w:type="dxa"/>
          </w:tcPr>
          <w:p w14:paraId="191C5C59" w14:textId="41BDA126" w:rsidR="000837B6" w:rsidRPr="00465A49" w:rsidRDefault="00A035CA" w:rsidP="005934C2">
            <w:pPr>
              <w:spacing w:line="276" w:lineRule="auto"/>
              <w:rPr>
                <w:rFonts w:hAnsi="Meiryo UI"/>
                <w:b w:val="0"/>
                <w:szCs w:val="21"/>
              </w:rPr>
            </w:pPr>
            <w:r w:rsidRPr="00465A49">
              <w:rPr>
                <w:rFonts w:hAnsi="Meiryo UI" w:hint="eastAsia"/>
                <w:b w:val="0"/>
                <w:szCs w:val="21"/>
              </w:rPr>
              <w:t>１９．「挿入」からグラフを選び、</w:t>
            </w:r>
            <w:r w:rsidR="00A34DA6">
              <w:rPr>
                <w:rFonts w:hAnsi="Meiryo UI" w:hint="eastAsia"/>
                <w:b w:val="0"/>
                <w:szCs w:val="21"/>
              </w:rPr>
              <w:t>折れ線グラフ</w:t>
            </w:r>
            <w:r w:rsidRPr="00465A49">
              <w:rPr>
                <w:rFonts w:hAnsi="Meiryo UI" w:hint="eastAsia"/>
                <w:b w:val="0"/>
                <w:szCs w:val="21"/>
              </w:rPr>
              <w:t>を選択する。グラフが表示されたらグラフをクリックして、グラフツールから「グラフタイトル」「縦軸、横軸の軸ラベル」を追加して、単位も加えて書く。</w:t>
            </w:r>
          </w:p>
          <w:p w14:paraId="52EBF222" w14:textId="0E985A0F" w:rsidR="00A035CA" w:rsidRDefault="00A035CA" w:rsidP="005934C2">
            <w:pPr>
              <w:spacing w:line="276" w:lineRule="auto"/>
              <w:rPr>
                <w:rFonts w:hAnsi="Meiryo UI"/>
                <w:szCs w:val="21"/>
              </w:rPr>
            </w:pPr>
            <w:r w:rsidRPr="00251E85">
              <w:rPr>
                <w:noProof/>
              </w:rPr>
              <w:drawing>
                <wp:inline distT="0" distB="0" distL="0" distR="0" wp14:anchorId="05C3AE25" wp14:editId="28DC3CE6">
                  <wp:extent cx="4563208" cy="2451054"/>
                  <wp:effectExtent l="0" t="0" r="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2114" b="9925"/>
                          <a:stretch/>
                        </pic:blipFill>
                        <pic:spPr bwMode="auto">
                          <a:xfrm>
                            <a:off x="0" y="0"/>
                            <a:ext cx="4624809" cy="24841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3DEFC9" w14:textId="0C7C2125" w:rsidR="005934C2" w:rsidRDefault="005934C2" w:rsidP="005934C2">
      <w:pPr>
        <w:spacing w:line="276" w:lineRule="auto"/>
        <w:rPr>
          <w:rFonts w:hAnsi="Meiryo UI"/>
          <w:szCs w:val="21"/>
        </w:rPr>
      </w:pPr>
    </w:p>
    <w:tbl>
      <w:tblPr>
        <w:tblStyle w:val="a7"/>
        <w:tblW w:w="0" w:type="auto"/>
        <w:tblLook w:val="04A0" w:firstRow="1" w:lastRow="0" w:firstColumn="1" w:lastColumn="0" w:noHBand="0" w:noVBand="1"/>
      </w:tblPr>
      <w:tblGrid>
        <w:gridCol w:w="10456"/>
      </w:tblGrid>
      <w:tr w:rsidR="00A34DA6" w14:paraId="04292075" w14:textId="77777777" w:rsidTr="00A34DA6">
        <w:tc>
          <w:tcPr>
            <w:tcW w:w="10456" w:type="dxa"/>
          </w:tcPr>
          <w:p w14:paraId="18B1040C" w14:textId="77777777" w:rsidR="00A34DA6" w:rsidRDefault="00A34DA6" w:rsidP="005934C2">
            <w:pPr>
              <w:spacing w:line="276" w:lineRule="auto"/>
              <w:rPr>
                <w:rFonts w:hAnsi="Meiryo UI"/>
                <w:szCs w:val="21"/>
              </w:rPr>
            </w:pPr>
            <w:r>
              <w:rPr>
                <w:rFonts w:hAnsi="Meiryo UI" w:hint="eastAsia"/>
                <w:szCs w:val="21"/>
              </w:rPr>
              <w:t>グラフをここに貼る</w:t>
            </w:r>
          </w:p>
          <w:p w14:paraId="6E760C4E" w14:textId="77777777" w:rsidR="00A34DA6" w:rsidRDefault="00A34DA6" w:rsidP="005934C2">
            <w:pPr>
              <w:spacing w:line="276" w:lineRule="auto"/>
              <w:rPr>
                <w:rFonts w:hAnsi="Meiryo UI"/>
                <w:szCs w:val="21"/>
              </w:rPr>
            </w:pPr>
          </w:p>
          <w:p w14:paraId="72AAFD1E" w14:textId="77777777" w:rsidR="00A34DA6" w:rsidRDefault="00A34DA6" w:rsidP="005934C2">
            <w:pPr>
              <w:spacing w:line="276" w:lineRule="auto"/>
              <w:rPr>
                <w:rFonts w:hAnsi="Meiryo UI"/>
                <w:szCs w:val="21"/>
              </w:rPr>
            </w:pPr>
          </w:p>
          <w:p w14:paraId="0D644C68" w14:textId="77777777" w:rsidR="00A34DA6" w:rsidRDefault="00A34DA6" w:rsidP="005934C2">
            <w:pPr>
              <w:spacing w:line="276" w:lineRule="auto"/>
              <w:rPr>
                <w:rFonts w:hAnsi="Meiryo UI"/>
                <w:szCs w:val="21"/>
              </w:rPr>
            </w:pPr>
          </w:p>
          <w:p w14:paraId="6A26111F" w14:textId="77777777" w:rsidR="00A34DA6" w:rsidRDefault="00A34DA6" w:rsidP="005934C2">
            <w:pPr>
              <w:spacing w:line="276" w:lineRule="auto"/>
              <w:rPr>
                <w:rFonts w:hAnsi="Meiryo UI"/>
                <w:szCs w:val="21"/>
              </w:rPr>
            </w:pPr>
          </w:p>
          <w:p w14:paraId="2EACE577" w14:textId="08FDEB19" w:rsidR="00A34DA6" w:rsidRDefault="00A34DA6" w:rsidP="005934C2">
            <w:pPr>
              <w:spacing w:line="276" w:lineRule="auto"/>
              <w:rPr>
                <w:rFonts w:hAnsi="Meiryo UI"/>
                <w:szCs w:val="21"/>
              </w:rPr>
            </w:pPr>
          </w:p>
          <w:p w14:paraId="1030C5DF" w14:textId="3A23C0CC" w:rsidR="00A34DA6" w:rsidRDefault="00A34DA6" w:rsidP="005934C2">
            <w:pPr>
              <w:spacing w:line="276" w:lineRule="auto"/>
              <w:rPr>
                <w:rFonts w:hAnsi="Meiryo UI"/>
                <w:szCs w:val="21"/>
              </w:rPr>
            </w:pPr>
          </w:p>
          <w:p w14:paraId="08A82236" w14:textId="77777777" w:rsidR="00A34DA6" w:rsidRDefault="00A34DA6" w:rsidP="005934C2">
            <w:pPr>
              <w:spacing w:line="276" w:lineRule="auto"/>
              <w:rPr>
                <w:rFonts w:hAnsi="Meiryo UI"/>
                <w:szCs w:val="21"/>
              </w:rPr>
            </w:pPr>
          </w:p>
          <w:p w14:paraId="29647FB0" w14:textId="77777777" w:rsidR="00A34DA6" w:rsidRDefault="00A34DA6" w:rsidP="005934C2">
            <w:pPr>
              <w:spacing w:line="276" w:lineRule="auto"/>
              <w:rPr>
                <w:rFonts w:hAnsi="Meiryo UI"/>
                <w:szCs w:val="21"/>
              </w:rPr>
            </w:pPr>
          </w:p>
          <w:p w14:paraId="391BA30D" w14:textId="77777777" w:rsidR="00A34DA6" w:rsidRDefault="00A34DA6" w:rsidP="005934C2">
            <w:pPr>
              <w:spacing w:line="276" w:lineRule="auto"/>
              <w:rPr>
                <w:rFonts w:hAnsi="Meiryo UI"/>
                <w:szCs w:val="21"/>
              </w:rPr>
            </w:pPr>
          </w:p>
          <w:p w14:paraId="797EC364" w14:textId="77777777" w:rsidR="00A34DA6" w:rsidRDefault="00A34DA6" w:rsidP="005934C2">
            <w:pPr>
              <w:spacing w:line="276" w:lineRule="auto"/>
              <w:rPr>
                <w:rFonts w:hAnsi="Meiryo UI"/>
                <w:szCs w:val="21"/>
              </w:rPr>
            </w:pPr>
          </w:p>
          <w:p w14:paraId="1296A124" w14:textId="77777777" w:rsidR="00A34DA6" w:rsidRDefault="00A34DA6" w:rsidP="005934C2">
            <w:pPr>
              <w:spacing w:line="276" w:lineRule="auto"/>
              <w:rPr>
                <w:rFonts w:hAnsi="Meiryo UI"/>
                <w:szCs w:val="21"/>
              </w:rPr>
            </w:pPr>
          </w:p>
          <w:p w14:paraId="09FE8461" w14:textId="0F1ACF7D" w:rsidR="00A34DA6" w:rsidRDefault="00A34DA6" w:rsidP="005934C2">
            <w:pPr>
              <w:spacing w:line="276" w:lineRule="auto"/>
              <w:rPr>
                <w:rFonts w:hAnsi="Meiryo UI"/>
                <w:szCs w:val="21"/>
              </w:rPr>
            </w:pPr>
          </w:p>
        </w:tc>
      </w:tr>
    </w:tbl>
    <w:p w14:paraId="38EB7E80" w14:textId="13C6F6A3" w:rsidR="00A035CA" w:rsidRDefault="00061C9B" w:rsidP="005934C2">
      <w:pPr>
        <w:spacing w:line="276" w:lineRule="auto"/>
        <w:rPr>
          <w:rFonts w:hAnsi="Meiryo UI"/>
          <w:szCs w:val="21"/>
        </w:rPr>
      </w:pPr>
      <w:r w:rsidRPr="005934C2">
        <w:rPr>
          <w:rFonts w:hAnsi="Meiryo UI" w:hint="eastAsia"/>
          <w:szCs w:val="21"/>
        </w:rPr>
        <w:t>考察</w:t>
      </w:r>
      <w:r w:rsidR="00A035CA">
        <w:rPr>
          <w:rFonts w:hAnsi="Meiryo UI" w:hint="eastAsia"/>
          <w:szCs w:val="21"/>
        </w:rPr>
        <w:t xml:space="preserve">　</w:t>
      </w:r>
    </w:p>
    <w:p w14:paraId="322A878F" w14:textId="63C41C84" w:rsidR="00061C9B" w:rsidRDefault="00A035CA" w:rsidP="005934C2">
      <w:pPr>
        <w:spacing w:line="276" w:lineRule="auto"/>
        <w:rPr>
          <w:rFonts w:hAnsi="Meiryo UI"/>
          <w:szCs w:val="21"/>
        </w:rPr>
      </w:pPr>
      <w:r>
        <w:rPr>
          <w:rFonts w:hAnsi="Meiryo UI" w:hint="eastAsia"/>
          <w:szCs w:val="21"/>
        </w:rPr>
        <w:t>１．それぞれの台車の振動は単振動といえるか</w:t>
      </w:r>
    </w:p>
    <w:tbl>
      <w:tblPr>
        <w:tblStyle w:val="a7"/>
        <w:tblW w:w="0" w:type="auto"/>
        <w:tblLook w:val="04A0" w:firstRow="1" w:lastRow="0" w:firstColumn="1" w:lastColumn="0" w:noHBand="0" w:noVBand="1"/>
      </w:tblPr>
      <w:tblGrid>
        <w:gridCol w:w="10456"/>
      </w:tblGrid>
      <w:tr w:rsidR="00A035CA" w14:paraId="5B57C006" w14:textId="77777777" w:rsidTr="00A035CA">
        <w:tc>
          <w:tcPr>
            <w:tcW w:w="10456" w:type="dxa"/>
          </w:tcPr>
          <w:p w14:paraId="0B126274" w14:textId="506E95BF" w:rsidR="00A035CA" w:rsidRDefault="00A035CA" w:rsidP="005934C2">
            <w:pPr>
              <w:spacing w:line="276" w:lineRule="auto"/>
              <w:rPr>
                <w:rFonts w:hAnsi="Meiryo UI"/>
                <w:szCs w:val="21"/>
              </w:rPr>
            </w:pPr>
          </w:p>
        </w:tc>
      </w:tr>
    </w:tbl>
    <w:p w14:paraId="79FDF3D8" w14:textId="69E3C92F" w:rsidR="00A035CA" w:rsidRDefault="00A035CA" w:rsidP="005934C2">
      <w:pPr>
        <w:spacing w:line="276" w:lineRule="auto"/>
        <w:rPr>
          <w:rFonts w:hAnsi="Meiryo UI"/>
          <w:szCs w:val="21"/>
        </w:rPr>
      </w:pPr>
      <w:r>
        <w:rPr>
          <w:rFonts w:hAnsi="Meiryo UI" w:hint="eastAsia"/>
          <w:szCs w:val="21"/>
        </w:rPr>
        <w:t>２．再び片方の台車だけ初速度を与えて、２つの台車の運動を観察し、振動の仕方の特徴に何か気がついたことを書きなさい。またそれは自分が得たグラフにどのように現れているか述べなさい。</w:t>
      </w:r>
    </w:p>
    <w:tbl>
      <w:tblPr>
        <w:tblStyle w:val="a7"/>
        <w:tblW w:w="0" w:type="auto"/>
        <w:tblLook w:val="04A0" w:firstRow="1" w:lastRow="0" w:firstColumn="1" w:lastColumn="0" w:noHBand="0" w:noVBand="1"/>
      </w:tblPr>
      <w:tblGrid>
        <w:gridCol w:w="10456"/>
      </w:tblGrid>
      <w:tr w:rsidR="00A035CA" w14:paraId="4E06F507" w14:textId="77777777" w:rsidTr="00A035CA">
        <w:tc>
          <w:tcPr>
            <w:tcW w:w="10456" w:type="dxa"/>
          </w:tcPr>
          <w:p w14:paraId="4DB83730" w14:textId="77777777" w:rsidR="00A035CA" w:rsidRDefault="00A035CA" w:rsidP="005934C2">
            <w:pPr>
              <w:spacing w:line="276" w:lineRule="auto"/>
              <w:rPr>
                <w:rFonts w:hAnsi="Meiryo UI"/>
                <w:szCs w:val="21"/>
              </w:rPr>
            </w:pPr>
          </w:p>
          <w:p w14:paraId="790EF12C" w14:textId="77777777" w:rsidR="00A035CA" w:rsidRDefault="00A035CA" w:rsidP="005934C2">
            <w:pPr>
              <w:spacing w:line="276" w:lineRule="auto"/>
              <w:rPr>
                <w:rFonts w:hAnsi="Meiryo UI"/>
                <w:szCs w:val="21"/>
              </w:rPr>
            </w:pPr>
          </w:p>
          <w:p w14:paraId="76E1C31C" w14:textId="4F9F1502" w:rsidR="00A035CA" w:rsidRDefault="00A035CA" w:rsidP="005934C2">
            <w:pPr>
              <w:spacing w:line="276" w:lineRule="auto"/>
              <w:rPr>
                <w:rFonts w:hAnsi="Meiryo UI"/>
                <w:szCs w:val="21"/>
              </w:rPr>
            </w:pPr>
          </w:p>
        </w:tc>
      </w:tr>
    </w:tbl>
    <w:p w14:paraId="1C086456" w14:textId="77777777" w:rsidR="00A34DA6" w:rsidRDefault="00A34DA6" w:rsidP="00A035CA">
      <w:pPr>
        <w:spacing w:line="276" w:lineRule="auto"/>
        <w:rPr>
          <w:rFonts w:hAnsi="Meiryo UI"/>
          <w:szCs w:val="21"/>
        </w:rPr>
      </w:pPr>
      <w:r>
        <w:rPr>
          <w:rFonts w:hAnsi="Meiryo UI"/>
          <w:szCs w:val="21"/>
        </w:rPr>
        <w:br w:type="page"/>
      </w:r>
    </w:p>
    <w:p w14:paraId="438A79C0" w14:textId="52B59B01" w:rsidR="00A035CA" w:rsidRPr="00465A49" w:rsidRDefault="00A40613" w:rsidP="00A035CA">
      <w:pPr>
        <w:spacing w:line="276" w:lineRule="auto"/>
        <w:rPr>
          <w:rFonts w:hAnsi="Meiryo UI"/>
          <w:szCs w:val="21"/>
        </w:rPr>
      </w:pPr>
      <w:r w:rsidRPr="00465A49">
        <w:rPr>
          <w:rFonts w:hAnsi="Meiryo UI" w:hint="eastAsia"/>
          <w:szCs w:val="21"/>
        </w:rPr>
        <w:lastRenderedPageBreak/>
        <w:t>さらなるデータ処理</w:t>
      </w:r>
    </w:p>
    <w:tbl>
      <w:tblPr>
        <w:tblStyle w:val="a7"/>
        <w:tblW w:w="0" w:type="auto"/>
        <w:tblLook w:val="04A0" w:firstRow="1" w:lastRow="0" w:firstColumn="1" w:lastColumn="0" w:noHBand="0" w:noVBand="1"/>
      </w:tblPr>
      <w:tblGrid>
        <w:gridCol w:w="10456"/>
      </w:tblGrid>
      <w:tr w:rsidR="00A40613" w14:paraId="3DBA6B9E" w14:textId="77777777" w:rsidTr="00A40613">
        <w:tc>
          <w:tcPr>
            <w:tcW w:w="10456" w:type="dxa"/>
          </w:tcPr>
          <w:p w14:paraId="66767A0A" w14:textId="5181C336" w:rsidR="00A40613" w:rsidRDefault="00A40613" w:rsidP="00A035CA">
            <w:pPr>
              <w:spacing w:line="276" w:lineRule="auto"/>
              <w:rPr>
                <w:rFonts w:hAnsi="Meiryo UI"/>
                <w:b w:val="0"/>
                <w:szCs w:val="21"/>
              </w:rPr>
            </w:pPr>
            <w:r>
              <w:rPr>
                <w:rFonts w:hAnsi="Meiryo UI" w:hint="eastAsia"/>
                <w:b w:val="0"/>
                <w:szCs w:val="21"/>
              </w:rPr>
              <w:t>２０．エクセルで、Dの列</w:t>
            </w:r>
            <w:r w:rsidR="009336A9">
              <w:rPr>
                <w:rFonts w:hAnsi="Meiryo UI" w:hint="eastAsia"/>
                <w:b w:val="0"/>
                <w:szCs w:val="21"/>
              </w:rPr>
              <w:t>の２行目</w:t>
            </w:r>
            <w:r>
              <w:rPr>
                <w:rFonts w:hAnsi="Meiryo UI" w:hint="eastAsia"/>
                <w:b w:val="0"/>
                <w:szCs w:val="21"/>
              </w:rPr>
              <w:t>に</w:t>
            </w:r>
            <w:r w:rsidR="009336A9">
              <w:rPr>
                <w:rFonts w:hAnsi="Meiryo UI" w:hint="eastAsia"/>
                <w:b w:val="0"/>
                <w:szCs w:val="21"/>
              </w:rPr>
              <w:t>「=</w:t>
            </w:r>
            <w:r w:rsidR="009336A9">
              <w:rPr>
                <w:rFonts w:hAnsi="Meiryo UI"/>
                <w:b w:val="0"/>
                <w:szCs w:val="21"/>
              </w:rPr>
              <w:t>(B2+C2)/2</w:t>
            </w:r>
            <w:r w:rsidR="009336A9">
              <w:rPr>
                <w:rFonts w:hAnsi="Meiryo UI" w:hint="eastAsia"/>
                <w:b w:val="0"/>
                <w:szCs w:val="21"/>
              </w:rPr>
              <w:t>」のように</w:t>
            </w:r>
            <w:r>
              <w:rPr>
                <w:rFonts w:hAnsi="Meiryo UI" w:hint="eastAsia"/>
                <w:b w:val="0"/>
                <w:szCs w:val="21"/>
              </w:rPr>
              <w:t>２台の台車の重心の位置、Eの列</w:t>
            </w:r>
            <w:r w:rsidR="009336A9">
              <w:rPr>
                <w:rFonts w:hAnsi="Meiryo UI" w:hint="eastAsia"/>
                <w:b w:val="0"/>
                <w:szCs w:val="21"/>
              </w:rPr>
              <w:t>の２行目</w:t>
            </w:r>
            <w:r>
              <w:rPr>
                <w:rFonts w:hAnsi="Meiryo UI" w:hint="eastAsia"/>
                <w:b w:val="0"/>
                <w:szCs w:val="21"/>
              </w:rPr>
              <w:t>に</w:t>
            </w:r>
            <w:r w:rsidR="009336A9">
              <w:rPr>
                <w:rFonts w:hAnsi="Meiryo UI" w:hint="eastAsia"/>
                <w:b w:val="0"/>
                <w:szCs w:val="21"/>
              </w:rPr>
              <w:t>「=</w:t>
            </w:r>
            <w:r w:rsidR="009336A9">
              <w:rPr>
                <w:rFonts w:hAnsi="Meiryo UI"/>
                <w:b w:val="0"/>
                <w:szCs w:val="21"/>
              </w:rPr>
              <w:t>B2-C2</w:t>
            </w:r>
            <w:r w:rsidR="009336A9">
              <w:rPr>
                <w:rFonts w:hAnsi="Meiryo UI" w:hint="eastAsia"/>
                <w:b w:val="0"/>
                <w:szCs w:val="21"/>
              </w:rPr>
              <w:t>」のように</w:t>
            </w:r>
            <w:r>
              <w:rPr>
                <w:rFonts w:hAnsi="Meiryo UI" w:hint="eastAsia"/>
                <w:b w:val="0"/>
                <w:szCs w:val="21"/>
              </w:rPr>
              <w:t>２台の台車の相対距離を</w:t>
            </w:r>
            <w:r w:rsidR="009336A9">
              <w:rPr>
                <w:rFonts w:hAnsi="Meiryo UI" w:hint="eastAsia"/>
                <w:b w:val="0"/>
                <w:szCs w:val="21"/>
              </w:rPr>
              <w:t>つくり、これを選んで下の方の行までコピペする。</w:t>
            </w:r>
          </w:p>
          <w:p w14:paraId="236B883B" w14:textId="77777777" w:rsidR="00A40613" w:rsidRDefault="00A40613" w:rsidP="00A035CA">
            <w:pPr>
              <w:spacing w:line="276" w:lineRule="auto"/>
              <w:rPr>
                <w:rFonts w:hAnsi="Meiryo UI"/>
                <w:b w:val="0"/>
                <w:szCs w:val="21"/>
              </w:rPr>
            </w:pPr>
            <w:r w:rsidRPr="003726B1">
              <w:rPr>
                <w:noProof/>
              </w:rPr>
              <w:drawing>
                <wp:inline distT="0" distB="0" distL="0" distR="0" wp14:anchorId="27DD3D7B" wp14:editId="6D8C56B2">
                  <wp:extent cx="6039693" cy="99073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39693" cy="990738"/>
                          </a:xfrm>
                          <a:prstGeom prst="rect">
                            <a:avLst/>
                          </a:prstGeom>
                        </pic:spPr>
                      </pic:pic>
                    </a:graphicData>
                  </a:graphic>
                </wp:inline>
              </w:drawing>
            </w:r>
          </w:p>
          <w:p w14:paraId="2BC4F366" w14:textId="5CD86ED1" w:rsidR="00A40613" w:rsidRDefault="00A40613" w:rsidP="00A035CA">
            <w:pPr>
              <w:spacing w:line="276" w:lineRule="auto"/>
              <w:rPr>
                <w:rFonts w:hAnsi="Meiryo UI"/>
                <w:b w:val="0"/>
                <w:szCs w:val="21"/>
              </w:rPr>
            </w:pPr>
            <w:r w:rsidRPr="003726B1">
              <w:rPr>
                <w:noProof/>
              </w:rPr>
              <w:drawing>
                <wp:inline distT="0" distB="0" distL="0" distR="0" wp14:anchorId="76202E46" wp14:editId="4B9C3847">
                  <wp:extent cx="6249272" cy="87642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49272" cy="876422"/>
                          </a:xfrm>
                          <a:prstGeom prst="rect">
                            <a:avLst/>
                          </a:prstGeom>
                        </pic:spPr>
                      </pic:pic>
                    </a:graphicData>
                  </a:graphic>
                </wp:inline>
              </w:drawing>
            </w:r>
          </w:p>
        </w:tc>
      </w:tr>
      <w:tr w:rsidR="00A40613" w14:paraId="7D2669BC" w14:textId="77777777" w:rsidTr="00A40613">
        <w:tc>
          <w:tcPr>
            <w:tcW w:w="10456" w:type="dxa"/>
          </w:tcPr>
          <w:p w14:paraId="40C092C6" w14:textId="73A47535" w:rsidR="00A40613" w:rsidRDefault="00A40613" w:rsidP="00A035CA">
            <w:pPr>
              <w:spacing w:line="276" w:lineRule="auto"/>
              <w:rPr>
                <w:rFonts w:hAnsi="Meiryo UI"/>
                <w:b w:val="0"/>
                <w:szCs w:val="21"/>
              </w:rPr>
            </w:pPr>
            <w:r>
              <w:rPr>
                <w:rFonts w:hAnsi="Meiryo UI" w:hint="eastAsia"/>
                <w:b w:val="0"/>
                <w:szCs w:val="21"/>
              </w:rPr>
              <w:t>２１．グラフを選択し、選択されている数値の右</w:t>
            </w:r>
            <w:r w:rsidR="009336A9">
              <w:rPr>
                <w:rFonts w:hAnsi="Meiryo UI" w:hint="eastAsia"/>
                <w:b w:val="0"/>
                <w:szCs w:val="21"/>
              </w:rPr>
              <w:t>側の青枠</w:t>
            </w:r>
            <w:r>
              <w:rPr>
                <w:rFonts w:hAnsi="Meiryo UI" w:hint="eastAsia"/>
                <w:b w:val="0"/>
                <w:szCs w:val="21"/>
              </w:rPr>
              <w:t>を左ボタンで押しながら、重心の位置と相対距離に移動させる。</w:t>
            </w:r>
          </w:p>
          <w:p w14:paraId="7A365114" w14:textId="4D1544A0" w:rsidR="00A40613" w:rsidRDefault="00A40613" w:rsidP="00A035CA">
            <w:pPr>
              <w:spacing w:line="276" w:lineRule="auto"/>
              <w:rPr>
                <w:rFonts w:hAnsi="Meiryo UI"/>
                <w:b w:val="0"/>
                <w:szCs w:val="21"/>
              </w:rPr>
            </w:pPr>
            <w:r w:rsidRPr="003726B1">
              <w:rPr>
                <w:noProof/>
              </w:rPr>
              <w:drawing>
                <wp:inline distT="0" distB="0" distL="0" distR="0" wp14:anchorId="592A2AEC" wp14:editId="59DD9BDF">
                  <wp:extent cx="5977307" cy="1213339"/>
                  <wp:effectExtent l="0" t="0" r="4445"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26640"/>
                          <a:stretch/>
                        </pic:blipFill>
                        <pic:spPr bwMode="auto">
                          <a:xfrm>
                            <a:off x="0" y="0"/>
                            <a:ext cx="6006694" cy="1219304"/>
                          </a:xfrm>
                          <a:prstGeom prst="rect">
                            <a:avLst/>
                          </a:prstGeom>
                          <a:ln>
                            <a:noFill/>
                          </a:ln>
                          <a:extLst>
                            <a:ext uri="{53640926-AAD7-44D8-BBD7-CCE9431645EC}">
                              <a14:shadowObscured xmlns:a14="http://schemas.microsoft.com/office/drawing/2010/main"/>
                            </a:ext>
                          </a:extLst>
                        </pic:spPr>
                      </pic:pic>
                    </a:graphicData>
                  </a:graphic>
                </wp:inline>
              </w:drawing>
            </w:r>
          </w:p>
          <w:p w14:paraId="48D1662C" w14:textId="43F67FA6" w:rsidR="00A40613" w:rsidRDefault="00A40613" w:rsidP="00A035CA">
            <w:pPr>
              <w:spacing w:line="276" w:lineRule="auto"/>
              <w:rPr>
                <w:rFonts w:hAnsi="Meiryo UI"/>
                <w:b w:val="0"/>
                <w:szCs w:val="21"/>
              </w:rPr>
            </w:pPr>
            <w:r w:rsidRPr="003726B1">
              <w:rPr>
                <w:noProof/>
              </w:rPr>
              <w:drawing>
                <wp:anchor distT="0" distB="0" distL="114300" distR="114300" simplePos="0" relativeHeight="251662336" behindDoc="0" locked="0" layoutInCell="1" allowOverlap="1" wp14:anchorId="31B53F45" wp14:editId="5252E38A">
                  <wp:simplePos x="0" y="0"/>
                  <wp:positionH relativeFrom="column">
                    <wp:posOffset>24765</wp:posOffset>
                  </wp:positionH>
                  <wp:positionV relativeFrom="paragraph">
                    <wp:posOffset>29210</wp:posOffset>
                  </wp:positionV>
                  <wp:extent cx="5951855" cy="123952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0487"/>
                          <a:stretch/>
                        </pic:blipFill>
                        <pic:spPr bwMode="auto">
                          <a:xfrm>
                            <a:off x="0" y="0"/>
                            <a:ext cx="5951855" cy="123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FF2DF" w14:textId="399D8D0C" w:rsidR="00A40613" w:rsidRDefault="00A40613" w:rsidP="00A40613">
            <w:pPr>
              <w:spacing w:line="276" w:lineRule="auto"/>
              <w:ind w:firstLineChars="100" w:firstLine="210"/>
              <w:rPr>
                <w:rFonts w:hAnsi="Meiryo UI"/>
                <w:b w:val="0"/>
                <w:szCs w:val="21"/>
              </w:rPr>
            </w:pPr>
          </w:p>
          <w:p w14:paraId="466F5ABB" w14:textId="77777777" w:rsidR="00A40613" w:rsidRDefault="00A40613" w:rsidP="00A035CA">
            <w:pPr>
              <w:spacing w:line="276" w:lineRule="auto"/>
              <w:rPr>
                <w:rFonts w:hAnsi="Meiryo UI"/>
                <w:b w:val="0"/>
                <w:szCs w:val="21"/>
              </w:rPr>
            </w:pPr>
          </w:p>
          <w:p w14:paraId="338CE423" w14:textId="77777777" w:rsidR="00A40613" w:rsidRDefault="00A40613" w:rsidP="00A035CA">
            <w:pPr>
              <w:spacing w:line="276" w:lineRule="auto"/>
              <w:rPr>
                <w:rFonts w:hAnsi="Meiryo UI"/>
                <w:b w:val="0"/>
                <w:szCs w:val="21"/>
              </w:rPr>
            </w:pPr>
          </w:p>
          <w:p w14:paraId="38046E9B" w14:textId="77777777" w:rsidR="00A40613" w:rsidRDefault="00A40613" w:rsidP="00A035CA">
            <w:pPr>
              <w:spacing w:line="276" w:lineRule="auto"/>
              <w:rPr>
                <w:rFonts w:hAnsi="Meiryo UI"/>
                <w:b w:val="0"/>
                <w:szCs w:val="21"/>
              </w:rPr>
            </w:pPr>
          </w:p>
          <w:p w14:paraId="508E4629" w14:textId="1D140BCC" w:rsidR="00A40613" w:rsidRDefault="00A40613" w:rsidP="00A035CA">
            <w:pPr>
              <w:spacing w:line="276" w:lineRule="auto"/>
              <w:rPr>
                <w:rFonts w:hAnsi="Meiryo UI"/>
                <w:b w:val="0"/>
                <w:szCs w:val="21"/>
              </w:rPr>
            </w:pPr>
          </w:p>
        </w:tc>
      </w:tr>
      <w:tr w:rsidR="00E36DBB" w14:paraId="60D62D5D" w14:textId="77777777" w:rsidTr="00E36DBB">
        <w:tc>
          <w:tcPr>
            <w:tcW w:w="10456" w:type="dxa"/>
          </w:tcPr>
          <w:p w14:paraId="50CE2499" w14:textId="7098C12C" w:rsidR="00E36DBB" w:rsidRDefault="00E36DBB" w:rsidP="00A40613">
            <w:pPr>
              <w:spacing w:line="276" w:lineRule="auto"/>
              <w:rPr>
                <w:rFonts w:hAnsi="Meiryo UI"/>
                <w:szCs w:val="21"/>
              </w:rPr>
            </w:pPr>
            <w:r>
              <w:rPr>
                <w:rFonts w:hAnsi="Meiryo UI"/>
                <w:szCs w:val="21"/>
              </w:rPr>
              <w:br w:type="page"/>
            </w:r>
            <w:r w:rsidR="009336A9">
              <w:rPr>
                <w:rFonts w:hAnsi="Meiryo UI" w:hint="eastAsia"/>
                <w:szCs w:val="21"/>
              </w:rPr>
              <w:t>重心の位置と相対距離の</w:t>
            </w:r>
            <w:r>
              <w:rPr>
                <w:rFonts w:hAnsi="Meiryo UI" w:hint="eastAsia"/>
                <w:szCs w:val="21"/>
              </w:rPr>
              <w:t>グラフをここに貼る</w:t>
            </w:r>
          </w:p>
          <w:p w14:paraId="43C3AD0B" w14:textId="77777777" w:rsidR="00E36DBB" w:rsidRPr="009336A9" w:rsidRDefault="00E36DBB" w:rsidP="00A40613">
            <w:pPr>
              <w:spacing w:line="276" w:lineRule="auto"/>
              <w:rPr>
                <w:rFonts w:hAnsi="Meiryo UI"/>
                <w:szCs w:val="21"/>
              </w:rPr>
            </w:pPr>
          </w:p>
          <w:p w14:paraId="56110B1E" w14:textId="77777777" w:rsidR="00E36DBB" w:rsidRDefault="00E36DBB" w:rsidP="00A40613">
            <w:pPr>
              <w:spacing w:line="276" w:lineRule="auto"/>
              <w:rPr>
                <w:rFonts w:hAnsi="Meiryo UI"/>
                <w:szCs w:val="21"/>
              </w:rPr>
            </w:pPr>
          </w:p>
          <w:p w14:paraId="63A1A154" w14:textId="77777777" w:rsidR="00E36DBB" w:rsidRDefault="00E36DBB" w:rsidP="00A40613">
            <w:pPr>
              <w:spacing w:line="276" w:lineRule="auto"/>
              <w:rPr>
                <w:rFonts w:hAnsi="Meiryo UI"/>
                <w:szCs w:val="21"/>
              </w:rPr>
            </w:pPr>
          </w:p>
          <w:p w14:paraId="671E4955" w14:textId="77777777" w:rsidR="00E36DBB" w:rsidRDefault="00E36DBB" w:rsidP="00A40613">
            <w:pPr>
              <w:spacing w:line="276" w:lineRule="auto"/>
              <w:rPr>
                <w:rFonts w:hAnsi="Meiryo UI"/>
                <w:szCs w:val="21"/>
              </w:rPr>
            </w:pPr>
          </w:p>
          <w:p w14:paraId="0B529D46" w14:textId="77777777" w:rsidR="00E36DBB" w:rsidRDefault="00E36DBB" w:rsidP="00A40613">
            <w:pPr>
              <w:spacing w:line="276" w:lineRule="auto"/>
              <w:rPr>
                <w:rFonts w:hAnsi="Meiryo UI"/>
                <w:szCs w:val="21"/>
              </w:rPr>
            </w:pPr>
          </w:p>
          <w:p w14:paraId="6B736911" w14:textId="77777777" w:rsidR="00E36DBB" w:rsidRDefault="00E36DBB" w:rsidP="00A40613">
            <w:pPr>
              <w:spacing w:line="276" w:lineRule="auto"/>
              <w:rPr>
                <w:rFonts w:hAnsi="Meiryo UI"/>
                <w:szCs w:val="21"/>
              </w:rPr>
            </w:pPr>
          </w:p>
          <w:p w14:paraId="26C5B255" w14:textId="77777777" w:rsidR="00E36DBB" w:rsidRDefault="00E36DBB" w:rsidP="00A40613">
            <w:pPr>
              <w:spacing w:line="276" w:lineRule="auto"/>
              <w:rPr>
                <w:rFonts w:hAnsi="Meiryo UI"/>
                <w:szCs w:val="21"/>
              </w:rPr>
            </w:pPr>
          </w:p>
          <w:p w14:paraId="71FED429" w14:textId="77777777" w:rsidR="00E36DBB" w:rsidRDefault="00E36DBB" w:rsidP="00A40613">
            <w:pPr>
              <w:spacing w:line="276" w:lineRule="auto"/>
              <w:rPr>
                <w:rFonts w:hAnsi="Meiryo UI"/>
                <w:szCs w:val="21"/>
              </w:rPr>
            </w:pPr>
          </w:p>
          <w:p w14:paraId="180756A9" w14:textId="77777777" w:rsidR="00E36DBB" w:rsidRDefault="00E36DBB" w:rsidP="00A40613">
            <w:pPr>
              <w:spacing w:line="276" w:lineRule="auto"/>
              <w:rPr>
                <w:rFonts w:hAnsi="Meiryo UI"/>
                <w:szCs w:val="21"/>
              </w:rPr>
            </w:pPr>
          </w:p>
          <w:p w14:paraId="13645FAC" w14:textId="2F37AF7E" w:rsidR="00E36DBB" w:rsidRDefault="00E36DBB" w:rsidP="00A40613">
            <w:pPr>
              <w:spacing w:line="276" w:lineRule="auto"/>
              <w:rPr>
                <w:rFonts w:hAnsi="Meiryo UI"/>
                <w:szCs w:val="21"/>
              </w:rPr>
            </w:pPr>
          </w:p>
          <w:p w14:paraId="51FFE004" w14:textId="77777777" w:rsidR="009336A9" w:rsidRDefault="009336A9" w:rsidP="00A40613">
            <w:pPr>
              <w:spacing w:line="276" w:lineRule="auto"/>
              <w:rPr>
                <w:rFonts w:hAnsi="Meiryo UI"/>
                <w:szCs w:val="21"/>
              </w:rPr>
            </w:pPr>
          </w:p>
          <w:p w14:paraId="64AB68AC" w14:textId="77777777" w:rsidR="00E36DBB" w:rsidRDefault="00E36DBB" w:rsidP="00A40613">
            <w:pPr>
              <w:spacing w:line="276" w:lineRule="auto"/>
              <w:rPr>
                <w:rFonts w:hAnsi="Meiryo UI"/>
                <w:szCs w:val="21"/>
              </w:rPr>
            </w:pPr>
          </w:p>
          <w:p w14:paraId="6676D932" w14:textId="77777777" w:rsidR="00E36DBB" w:rsidRDefault="00E36DBB" w:rsidP="00A40613">
            <w:pPr>
              <w:spacing w:line="276" w:lineRule="auto"/>
              <w:rPr>
                <w:rFonts w:hAnsi="Meiryo UI"/>
                <w:szCs w:val="21"/>
              </w:rPr>
            </w:pPr>
          </w:p>
          <w:p w14:paraId="1275E977" w14:textId="77777777" w:rsidR="00E36DBB" w:rsidRDefault="00E36DBB" w:rsidP="00A40613">
            <w:pPr>
              <w:spacing w:line="276" w:lineRule="auto"/>
              <w:rPr>
                <w:rFonts w:hAnsi="Meiryo UI"/>
                <w:szCs w:val="21"/>
              </w:rPr>
            </w:pPr>
          </w:p>
          <w:p w14:paraId="6E4B7BB8" w14:textId="787743EE" w:rsidR="00E36DBB" w:rsidRDefault="00E36DBB" w:rsidP="00A40613">
            <w:pPr>
              <w:spacing w:line="276" w:lineRule="auto"/>
              <w:rPr>
                <w:rFonts w:hAnsi="Meiryo UI"/>
                <w:szCs w:val="21"/>
              </w:rPr>
            </w:pPr>
          </w:p>
        </w:tc>
      </w:tr>
    </w:tbl>
    <w:p w14:paraId="29372CDB" w14:textId="77777777" w:rsidR="00E36DBB" w:rsidRDefault="00E36DBB" w:rsidP="00A40613">
      <w:pPr>
        <w:spacing w:line="276" w:lineRule="auto"/>
        <w:rPr>
          <w:rFonts w:hAnsi="Meiryo UI"/>
          <w:szCs w:val="21"/>
        </w:rPr>
      </w:pPr>
      <w:r>
        <w:rPr>
          <w:rFonts w:hAnsi="Meiryo UI"/>
          <w:szCs w:val="21"/>
        </w:rPr>
        <w:br w:type="page"/>
      </w:r>
    </w:p>
    <w:p w14:paraId="4AA9707E" w14:textId="7DD9D7C2" w:rsidR="00A40613" w:rsidRDefault="00A40613" w:rsidP="00A40613">
      <w:pPr>
        <w:spacing w:line="276" w:lineRule="auto"/>
        <w:rPr>
          <w:rFonts w:hAnsi="Meiryo UI"/>
          <w:szCs w:val="21"/>
        </w:rPr>
      </w:pPr>
      <w:r w:rsidRPr="005934C2">
        <w:rPr>
          <w:rFonts w:hAnsi="Meiryo UI" w:hint="eastAsia"/>
          <w:szCs w:val="21"/>
        </w:rPr>
        <w:lastRenderedPageBreak/>
        <w:t>考察</w:t>
      </w:r>
      <w:r>
        <w:rPr>
          <w:rFonts w:hAnsi="Meiryo UI" w:hint="eastAsia"/>
          <w:szCs w:val="21"/>
        </w:rPr>
        <w:t xml:space="preserve">　</w:t>
      </w:r>
    </w:p>
    <w:p w14:paraId="614D7D98" w14:textId="5C77AEC5" w:rsidR="00A40613" w:rsidRDefault="00A40613" w:rsidP="00A40613">
      <w:pPr>
        <w:spacing w:line="276" w:lineRule="auto"/>
        <w:rPr>
          <w:rFonts w:hAnsi="Meiryo UI"/>
          <w:szCs w:val="21"/>
        </w:rPr>
      </w:pPr>
      <w:r>
        <w:rPr>
          <w:rFonts w:hAnsi="Meiryo UI" w:hint="eastAsia"/>
          <w:szCs w:val="21"/>
        </w:rPr>
        <w:t>３．重心の位置、相対距離の振動は単振動といえるか</w:t>
      </w:r>
    </w:p>
    <w:tbl>
      <w:tblPr>
        <w:tblStyle w:val="a7"/>
        <w:tblW w:w="0" w:type="auto"/>
        <w:tblLook w:val="04A0" w:firstRow="1" w:lastRow="0" w:firstColumn="1" w:lastColumn="0" w:noHBand="0" w:noVBand="1"/>
      </w:tblPr>
      <w:tblGrid>
        <w:gridCol w:w="10456"/>
      </w:tblGrid>
      <w:tr w:rsidR="00A40613" w14:paraId="213739E8" w14:textId="77777777" w:rsidTr="005E0B60">
        <w:tc>
          <w:tcPr>
            <w:tcW w:w="10456" w:type="dxa"/>
          </w:tcPr>
          <w:p w14:paraId="74D818AA" w14:textId="77777777" w:rsidR="00A40613" w:rsidRDefault="00A40613" w:rsidP="005E0B60">
            <w:pPr>
              <w:spacing w:line="276" w:lineRule="auto"/>
              <w:rPr>
                <w:rFonts w:hAnsi="Meiryo UI"/>
                <w:szCs w:val="21"/>
              </w:rPr>
            </w:pPr>
          </w:p>
        </w:tc>
      </w:tr>
    </w:tbl>
    <w:p w14:paraId="5EB52E67" w14:textId="7831761D" w:rsidR="00A40613" w:rsidRDefault="00455CFE" w:rsidP="00A40613">
      <w:pPr>
        <w:spacing w:line="276" w:lineRule="auto"/>
        <w:rPr>
          <w:rFonts w:hAnsi="Meiryo UI"/>
          <w:szCs w:val="21"/>
        </w:rPr>
      </w:pPr>
      <w:r>
        <w:rPr>
          <w:rFonts w:hAnsi="Meiryo UI" w:hint="eastAsia"/>
          <w:szCs w:val="21"/>
        </w:rPr>
        <w:t>４</w:t>
      </w:r>
      <w:r w:rsidR="00A40613">
        <w:rPr>
          <w:rFonts w:hAnsi="Meiryo UI" w:hint="eastAsia"/>
          <w:szCs w:val="21"/>
        </w:rPr>
        <w:t>．重心の位置、相対距離の振動が単振動しているといえる場合は、その周期をグラフ又は表から読み取り、</w:t>
      </w:r>
      <w:r>
        <w:rPr>
          <w:rFonts w:hAnsi="Meiryo UI" w:hint="eastAsia"/>
          <w:szCs w:val="21"/>
        </w:rPr>
        <w:t>その周期から</w:t>
      </w:r>
      <w:r w:rsidR="00A40613">
        <w:rPr>
          <w:rFonts w:hAnsi="Meiryo UI" w:hint="eastAsia"/>
          <w:szCs w:val="21"/>
        </w:rPr>
        <w:t>バネの実験で行った方法で</w:t>
      </w:r>
      <w:r>
        <w:rPr>
          <w:rFonts w:hAnsi="Meiryo UI" w:hint="eastAsia"/>
          <w:szCs w:val="21"/>
        </w:rPr>
        <w:t>、重心の位置、相対距離の振動のばね定数を求めよ。その場合、質量は台車１個分</w:t>
      </w:r>
      <w:r w:rsidR="00DB0717">
        <w:rPr>
          <w:rFonts w:hAnsi="Meiryo UI" w:hint="eastAsia"/>
          <w:szCs w:val="21"/>
        </w:rPr>
        <w:t>0</w:t>
      </w:r>
      <w:r w:rsidR="00DB0717">
        <w:rPr>
          <w:rFonts w:hAnsi="Meiryo UI"/>
          <w:szCs w:val="21"/>
        </w:rPr>
        <w:t>.2537</w:t>
      </w:r>
      <w:r>
        <w:rPr>
          <w:rFonts w:hAnsi="Meiryo UI" w:hint="eastAsia"/>
          <w:szCs w:val="21"/>
        </w:rPr>
        <w:t>k</w:t>
      </w:r>
      <w:r>
        <w:rPr>
          <w:rFonts w:hAnsi="Meiryo UI"/>
          <w:szCs w:val="21"/>
        </w:rPr>
        <w:t>g</w:t>
      </w:r>
      <w:r>
        <w:rPr>
          <w:rFonts w:hAnsi="Meiryo UI" w:hint="eastAsia"/>
          <w:szCs w:val="21"/>
        </w:rPr>
        <w:t>とする。</w:t>
      </w:r>
    </w:p>
    <w:tbl>
      <w:tblPr>
        <w:tblStyle w:val="a7"/>
        <w:tblW w:w="0" w:type="auto"/>
        <w:tblLook w:val="04A0" w:firstRow="1" w:lastRow="0" w:firstColumn="1" w:lastColumn="0" w:noHBand="0" w:noVBand="1"/>
      </w:tblPr>
      <w:tblGrid>
        <w:gridCol w:w="10456"/>
      </w:tblGrid>
      <w:tr w:rsidR="00A40613" w14:paraId="5C3BFD84" w14:textId="77777777" w:rsidTr="005E0B60">
        <w:tc>
          <w:tcPr>
            <w:tcW w:w="10456" w:type="dxa"/>
          </w:tcPr>
          <w:p w14:paraId="67C21D4D" w14:textId="77777777" w:rsidR="00A40613" w:rsidRDefault="00A40613" w:rsidP="005E0B60">
            <w:pPr>
              <w:spacing w:line="276" w:lineRule="auto"/>
              <w:rPr>
                <w:rFonts w:hAnsi="Meiryo UI"/>
                <w:szCs w:val="21"/>
              </w:rPr>
            </w:pPr>
          </w:p>
          <w:p w14:paraId="1CEB04CB" w14:textId="77777777" w:rsidR="00A40613" w:rsidRDefault="00A40613" w:rsidP="005E0B60">
            <w:pPr>
              <w:spacing w:line="276" w:lineRule="auto"/>
              <w:rPr>
                <w:rFonts w:hAnsi="Meiryo UI"/>
                <w:szCs w:val="21"/>
              </w:rPr>
            </w:pPr>
          </w:p>
          <w:p w14:paraId="220428E8" w14:textId="77777777" w:rsidR="00A40613" w:rsidRDefault="00A40613" w:rsidP="005E0B60">
            <w:pPr>
              <w:spacing w:line="276" w:lineRule="auto"/>
              <w:rPr>
                <w:rFonts w:hAnsi="Meiryo UI"/>
                <w:szCs w:val="21"/>
              </w:rPr>
            </w:pPr>
          </w:p>
          <w:p w14:paraId="0C776A77" w14:textId="50EFFE86" w:rsidR="00455CFE" w:rsidRDefault="00455CFE" w:rsidP="005E0B60">
            <w:pPr>
              <w:spacing w:line="276" w:lineRule="auto"/>
              <w:rPr>
                <w:rFonts w:hAnsi="Meiryo UI"/>
                <w:szCs w:val="21"/>
              </w:rPr>
            </w:pPr>
          </w:p>
        </w:tc>
      </w:tr>
    </w:tbl>
    <w:p w14:paraId="6DD8821E" w14:textId="119CE26E" w:rsidR="00455CFE" w:rsidRPr="00A40613" w:rsidRDefault="00455CFE" w:rsidP="00A035CA">
      <w:pPr>
        <w:spacing w:line="276" w:lineRule="auto"/>
        <w:rPr>
          <w:rFonts w:hAnsi="Meiryo UI"/>
          <w:b w:val="0"/>
          <w:szCs w:val="21"/>
        </w:rPr>
      </w:pPr>
      <w:r>
        <w:rPr>
          <w:rFonts w:hAnsi="Meiryo UI" w:hint="eastAsia"/>
          <w:b w:val="0"/>
          <w:szCs w:val="21"/>
        </w:rPr>
        <w:t>５．</w:t>
      </w:r>
      <w:r>
        <w:rPr>
          <w:rFonts w:hAnsi="Meiryo UI" w:hint="eastAsia"/>
          <w:szCs w:val="21"/>
        </w:rPr>
        <w:t>重心の位置、相対距離の振動のばね定数がこのようになる理論的根拠を運動方程式から考えよ。</w:t>
      </w:r>
    </w:p>
    <w:tbl>
      <w:tblPr>
        <w:tblStyle w:val="a7"/>
        <w:tblW w:w="0" w:type="auto"/>
        <w:tblLook w:val="04A0" w:firstRow="1" w:lastRow="0" w:firstColumn="1" w:lastColumn="0" w:noHBand="0" w:noVBand="1"/>
      </w:tblPr>
      <w:tblGrid>
        <w:gridCol w:w="10456"/>
      </w:tblGrid>
      <w:tr w:rsidR="00455CFE" w14:paraId="373EB55F" w14:textId="77777777" w:rsidTr="00455CFE">
        <w:tc>
          <w:tcPr>
            <w:tcW w:w="10456" w:type="dxa"/>
          </w:tcPr>
          <w:p w14:paraId="1DE2A078" w14:textId="14A21809" w:rsidR="00455CFE" w:rsidRDefault="00455CFE" w:rsidP="00A035CA">
            <w:pPr>
              <w:spacing w:line="276" w:lineRule="auto"/>
              <w:rPr>
                <w:rFonts w:hAnsi="Meiryo UI"/>
                <w:b w:val="0"/>
                <w:szCs w:val="21"/>
              </w:rPr>
            </w:pPr>
          </w:p>
          <w:p w14:paraId="2980DD40" w14:textId="77777777" w:rsidR="00455CFE" w:rsidRDefault="00455CFE" w:rsidP="00A035CA">
            <w:pPr>
              <w:spacing w:line="276" w:lineRule="auto"/>
              <w:rPr>
                <w:rFonts w:hAnsi="Meiryo UI"/>
                <w:b w:val="0"/>
                <w:szCs w:val="21"/>
              </w:rPr>
            </w:pPr>
          </w:p>
          <w:p w14:paraId="2E7D4654" w14:textId="77777777" w:rsidR="00455CFE" w:rsidRDefault="00455CFE" w:rsidP="00A035CA">
            <w:pPr>
              <w:spacing w:line="276" w:lineRule="auto"/>
              <w:rPr>
                <w:rFonts w:hAnsi="Meiryo UI"/>
                <w:b w:val="0"/>
                <w:szCs w:val="21"/>
              </w:rPr>
            </w:pPr>
          </w:p>
          <w:p w14:paraId="1C104549" w14:textId="1A788DBF" w:rsidR="00455CFE" w:rsidRDefault="00455CFE" w:rsidP="00A035CA">
            <w:pPr>
              <w:spacing w:line="276" w:lineRule="auto"/>
              <w:rPr>
                <w:rFonts w:hAnsi="Meiryo UI"/>
                <w:b w:val="0"/>
                <w:szCs w:val="21"/>
              </w:rPr>
            </w:pPr>
          </w:p>
        </w:tc>
      </w:tr>
    </w:tbl>
    <w:p w14:paraId="68BB8497" w14:textId="60B4C2AA" w:rsidR="00A40613" w:rsidRPr="00271C37" w:rsidRDefault="00271C37" w:rsidP="00A035CA">
      <w:pPr>
        <w:spacing w:line="276" w:lineRule="auto"/>
        <w:rPr>
          <w:rFonts w:hAnsi="Meiryo UI"/>
          <w:szCs w:val="21"/>
        </w:rPr>
      </w:pPr>
      <w:r w:rsidRPr="00271C37">
        <w:rPr>
          <w:rFonts w:hAnsi="Meiryo UI" w:hint="eastAsia"/>
          <w:szCs w:val="21"/>
        </w:rPr>
        <w:t>確認実験</w:t>
      </w:r>
    </w:p>
    <w:p w14:paraId="08B9A525" w14:textId="0A2DAC75" w:rsidR="00271C37" w:rsidRDefault="00271C37" w:rsidP="00A035CA">
      <w:pPr>
        <w:spacing w:line="276" w:lineRule="auto"/>
        <w:rPr>
          <w:rFonts w:hAnsi="Meiryo UI"/>
          <w:b w:val="0"/>
          <w:szCs w:val="21"/>
        </w:rPr>
      </w:pPr>
      <w:r w:rsidRPr="0015578F">
        <w:rPr>
          <w:rFonts w:hAnsi="Meiryo UI" w:hint="eastAsia"/>
          <w:szCs w:val="21"/>
        </w:rPr>
        <w:t>１．</w:t>
      </w:r>
      <w:r>
        <w:rPr>
          <w:rFonts w:hAnsi="Meiryo UI" w:hint="eastAsia"/>
          <w:b w:val="0"/>
          <w:szCs w:val="21"/>
        </w:rPr>
        <w:t>２台の台車を同時に同じ方向にほぼ同じ速さの初速度を与えるか、２台の台車とも同じだけ同じ方向に変位させておいてから同時に手を離し、相対距離が０のまま変化せず、重心の位置だけが変化するように振動させると、きれいな単振動になるか実験</w:t>
      </w:r>
      <w:r w:rsidR="009336A9">
        <w:rPr>
          <w:rFonts w:hAnsi="Meiryo UI" w:hint="eastAsia"/>
          <w:b w:val="0"/>
          <w:szCs w:val="21"/>
        </w:rPr>
        <w:t>して調べよ</w:t>
      </w:r>
      <w:r>
        <w:rPr>
          <w:rFonts w:hAnsi="Meiryo UI" w:hint="eastAsia"/>
          <w:b w:val="0"/>
          <w:szCs w:val="21"/>
        </w:rPr>
        <w:t>。</w:t>
      </w:r>
      <w:r w:rsidR="0015578F">
        <w:rPr>
          <w:rFonts w:hAnsi="Meiryo UI" w:hint="eastAsia"/>
          <w:b w:val="0"/>
          <w:szCs w:val="21"/>
        </w:rPr>
        <w:t>その周期をストップウォッチではかり、考察４の</w:t>
      </w:r>
      <w:r w:rsidR="001E1ACA">
        <w:rPr>
          <w:rFonts w:hAnsi="Meiryo UI" w:hint="eastAsia"/>
          <w:b w:val="0"/>
          <w:szCs w:val="21"/>
        </w:rPr>
        <w:t>グラフからの周期の読み取り</w:t>
      </w:r>
      <w:r w:rsidR="0015578F">
        <w:rPr>
          <w:rFonts w:hAnsi="Meiryo UI" w:hint="eastAsia"/>
          <w:b w:val="0"/>
          <w:szCs w:val="21"/>
        </w:rPr>
        <w:t>結果</w:t>
      </w:r>
      <w:r w:rsidR="001E1ACA">
        <w:rPr>
          <w:rFonts w:hAnsi="Meiryo UI" w:hint="eastAsia"/>
          <w:b w:val="0"/>
          <w:szCs w:val="21"/>
        </w:rPr>
        <w:t>と</w:t>
      </w:r>
      <w:r w:rsidR="0015578F">
        <w:rPr>
          <w:rFonts w:hAnsi="Meiryo UI" w:hint="eastAsia"/>
          <w:b w:val="0"/>
          <w:szCs w:val="21"/>
        </w:rPr>
        <w:t>比較せよ。</w:t>
      </w:r>
    </w:p>
    <w:p w14:paraId="779BB4A9" w14:textId="7EB2DD25" w:rsidR="00271C37" w:rsidRPr="00271C37" w:rsidRDefault="00271C37" w:rsidP="00A035CA">
      <w:pPr>
        <w:spacing w:line="276" w:lineRule="auto"/>
        <w:rPr>
          <w:rFonts w:hAnsi="Meiryo UI"/>
          <w:szCs w:val="21"/>
        </w:rPr>
      </w:pPr>
      <w:r w:rsidRPr="00271C37">
        <w:rPr>
          <w:rFonts w:hAnsi="Meiryo UI" w:hint="eastAsia"/>
          <w:szCs w:val="21"/>
        </w:rPr>
        <w:t>結果</w:t>
      </w:r>
    </w:p>
    <w:tbl>
      <w:tblPr>
        <w:tblStyle w:val="a7"/>
        <w:tblW w:w="0" w:type="auto"/>
        <w:tblLook w:val="04A0" w:firstRow="1" w:lastRow="0" w:firstColumn="1" w:lastColumn="0" w:noHBand="0" w:noVBand="1"/>
      </w:tblPr>
      <w:tblGrid>
        <w:gridCol w:w="10456"/>
      </w:tblGrid>
      <w:tr w:rsidR="00271C37" w14:paraId="63DD948C" w14:textId="77777777" w:rsidTr="00271C37">
        <w:tc>
          <w:tcPr>
            <w:tcW w:w="10456" w:type="dxa"/>
          </w:tcPr>
          <w:p w14:paraId="3E58A61D" w14:textId="77777777" w:rsidR="00271C37" w:rsidRDefault="00271C37" w:rsidP="00A035CA">
            <w:pPr>
              <w:spacing w:line="276" w:lineRule="auto"/>
              <w:rPr>
                <w:rFonts w:hAnsi="Meiryo UI"/>
                <w:b w:val="0"/>
                <w:szCs w:val="21"/>
              </w:rPr>
            </w:pPr>
          </w:p>
          <w:p w14:paraId="6EAFEADB" w14:textId="77777777" w:rsidR="0015578F" w:rsidRDefault="0015578F" w:rsidP="00A035CA">
            <w:pPr>
              <w:spacing w:line="276" w:lineRule="auto"/>
              <w:rPr>
                <w:rFonts w:hAnsi="Meiryo UI"/>
                <w:b w:val="0"/>
                <w:szCs w:val="21"/>
              </w:rPr>
            </w:pPr>
          </w:p>
          <w:p w14:paraId="5F5891C8" w14:textId="136D99BF" w:rsidR="0015578F" w:rsidRDefault="0015578F" w:rsidP="00A035CA">
            <w:pPr>
              <w:spacing w:line="276" w:lineRule="auto"/>
              <w:rPr>
                <w:rFonts w:hAnsi="Meiryo UI"/>
                <w:b w:val="0"/>
                <w:szCs w:val="21"/>
              </w:rPr>
            </w:pPr>
          </w:p>
        </w:tc>
      </w:tr>
    </w:tbl>
    <w:p w14:paraId="6BE9A5DD" w14:textId="4E334693" w:rsidR="00271C37" w:rsidRDefault="00271C37" w:rsidP="00A035CA">
      <w:pPr>
        <w:spacing w:line="276" w:lineRule="auto"/>
        <w:rPr>
          <w:rFonts w:hAnsi="Meiryo UI"/>
          <w:b w:val="0"/>
          <w:szCs w:val="21"/>
        </w:rPr>
      </w:pPr>
      <w:r w:rsidRPr="0015578F">
        <w:rPr>
          <w:rFonts w:hAnsi="Meiryo UI" w:hint="eastAsia"/>
          <w:szCs w:val="21"/>
        </w:rPr>
        <w:t>２．</w:t>
      </w:r>
      <w:r>
        <w:rPr>
          <w:rFonts w:hAnsi="Meiryo UI" w:hint="eastAsia"/>
          <w:b w:val="0"/>
          <w:szCs w:val="21"/>
        </w:rPr>
        <w:t>２台の台車を同時に反対方向にほぼ同じ速さの初速度を与えるか、２台の台車とも同じだけ反対方向に変位させておいてから同時に手を離し、重心の位置が０のまま変化せず、相対距離だけが変化するように振動させると、きれいな単振動になるか実験</w:t>
      </w:r>
      <w:r w:rsidR="009336A9">
        <w:rPr>
          <w:rFonts w:hAnsi="Meiryo UI" w:hint="eastAsia"/>
          <w:b w:val="0"/>
          <w:szCs w:val="21"/>
        </w:rPr>
        <w:t>して調べよ。</w:t>
      </w:r>
      <w:r w:rsidR="0015578F">
        <w:rPr>
          <w:rFonts w:hAnsi="Meiryo UI" w:hint="eastAsia"/>
          <w:b w:val="0"/>
          <w:szCs w:val="21"/>
        </w:rPr>
        <w:t>その周期をストップウォッチではかり、考察４の</w:t>
      </w:r>
      <w:r w:rsidR="001E1ACA">
        <w:rPr>
          <w:rFonts w:hAnsi="Meiryo UI" w:hint="eastAsia"/>
          <w:b w:val="0"/>
          <w:szCs w:val="21"/>
        </w:rPr>
        <w:t>グラフからの周期の読み取り</w:t>
      </w:r>
      <w:r w:rsidR="0015578F">
        <w:rPr>
          <w:rFonts w:hAnsi="Meiryo UI" w:hint="eastAsia"/>
          <w:b w:val="0"/>
          <w:szCs w:val="21"/>
        </w:rPr>
        <w:t>結果</w:t>
      </w:r>
      <w:r w:rsidR="000B7A8D">
        <w:rPr>
          <w:rFonts w:hAnsi="Meiryo UI" w:hint="eastAsia"/>
          <w:b w:val="0"/>
          <w:szCs w:val="21"/>
        </w:rPr>
        <w:t>と</w:t>
      </w:r>
      <w:r w:rsidR="0015578F">
        <w:rPr>
          <w:rFonts w:hAnsi="Meiryo UI" w:hint="eastAsia"/>
          <w:b w:val="0"/>
          <w:szCs w:val="21"/>
        </w:rPr>
        <w:t>比較せよ。</w:t>
      </w:r>
    </w:p>
    <w:p w14:paraId="17E0FDA9" w14:textId="4ADCF447" w:rsidR="00271C37" w:rsidRPr="00271C37" w:rsidRDefault="00271C37" w:rsidP="00A035CA">
      <w:pPr>
        <w:spacing w:line="276" w:lineRule="auto"/>
        <w:rPr>
          <w:rFonts w:hAnsi="Meiryo UI"/>
          <w:szCs w:val="21"/>
        </w:rPr>
      </w:pPr>
      <w:r w:rsidRPr="00271C37">
        <w:rPr>
          <w:rFonts w:hAnsi="Meiryo UI" w:hint="eastAsia"/>
          <w:szCs w:val="21"/>
        </w:rPr>
        <w:t>結果</w:t>
      </w:r>
    </w:p>
    <w:tbl>
      <w:tblPr>
        <w:tblStyle w:val="a7"/>
        <w:tblW w:w="0" w:type="auto"/>
        <w:tblLook w:val="04A0" w:firstRow="1" w:lastRow="0" w:firstColumn="1" w:lastColumn="0" w:noHBand="0" w:noVBand="1"/>
      </w:tblPr>
      <w:tblGrid>
        <w:gridCol w:w="10456"/>
      </w:tblGrid>
      <w:tr w:rsidR="00271C37" w14:paraId="7BB02BA0" w14:textId="77777777" w:rsidTr="00271C37">
        <w:tc>
          <w:tcPr>
            <w:tcW w:w="10456" w:type="dxa"/>
          </w:tcPr>
          <w:p w14:paraId="64A90249" w14:textId="77777777" w:rsidR="00271C37" w:rsidRDefault="00271C37" w:rsidP="00A035CA">
            <w:pPr>
              <w:spacing w:line="276" w:lineRule="auto"/>
              <w:rPr>
                <w:rFonts w:hAnsi="Meiryo UI"/>
                <w:b w:val="0"/>
                <w:szCs w:val="21"/>
              </w:rPr>
            </w:pPr>
          </w:p>
          <w:p w14:paraId="26034E2C" w14:textId="77777777" w:rsidR="0015578F" w:rsidRDefault="0015578F" w:rsidP="00A035CA">
            <w:pPr>
              <w:spacing w:line="276" w:lineRule="auto"/>
              <w:rPr>
                <w:rFonts w:hAnsi="Meiryo UI"/>
                <w:b w:val="0"/>
                <w:szCs w:val="21"/>
              </w:rPr>
            </w:pPr>
          </w:p>
          <w:p w14:paraId="495C798E" w14:textId="29947DFE" w:rsidR="0015578F" w:rsidRDefault="0015578F" w:rsidP="00A035CA">
            <w:pPr>
              <w:spacing w:line="276" w:lineRule="auto"/>
              <w:rPr>
                <w:rFonts w:hAnsi="Meiryo UI"/>
                <w:b w:val="0"/>
                <w:szCs w:val="21"/>
              </w:rPr>
            </w:pPr>
          </w:p>
        </w:tc>
      </w:tr>
    </w:tbl>
    <w:p w14:paraId="199416C5" w14:textId="77777777" w:rsidR="00271C37" w:rsidRDefault="00271C37" w:rsidP="00A035CA">
      <w:pPr>
        <w:spacing w:line="276" w:lineRule="auto"/>
        <w:rPr>
          <w:rFonts w:hAnsi="Meiryo UI"/>
          <w:b w:val="0"/>
          <w:szCs w:val="21"/>
        </w:rPr>
      </w:pPr>
    </w:p>
    <w:p w14:paraId="2CF0E1E3" w14:textId="4AA7544D" w:rsidR="00271C37" w:rsidRDefault="00271C37" w:rsidP="00A035CA">
      <w:pPr>
        <w:spacing w:line="276" w:lineRule="auto"/>
        <w:rPr>
          <w:rFonts w:hAnsi="Meiryo UI"/>
          <w:b w:val="0"/>
          <w:szCs w:val="21"/>
        </w:rPr>
      </w:pPr>
      <w:r w:rsidRPr="009336A9">
        <w:rPr>
          <w:rFonts w:hAnsi="Meiryo UI" w:hint="eastAsia"/>
          <w:sz w:val="24"/>
          <w:szCs w:val="21"/>
        </w:rPr>
        <w:t>結論</w:t>
      </w:r>
      <w:r>
        <w:rPr>
          <w:rFonts w:hAnsi="Meiryo UI" w:hint="eastAsia"/>
          <w:b w:val="0"/>
          <w:szCs w:val="21"/>
        </w:rPr>
        <w:t xml:space="preserve">　</w:t>
      </w:r>
      <w:r w:rsidRPr="00465A49">
        <w:rPr>
          <w:rFonts w:hAnsi="Meiryo UI" w:hint="eastAsia"/>
          <w:b w:val="0"/>
          <w:szCs w:val="21"/>
        </w:rPr>
        <w:t>バネで連結された、実験台にバネでつながれた２台の台車の一見複雑な振動</w:t>
      </w:r>
      <w:r>
        <w:rPr>
          <w:rFonts w:hAnsi="Meiryo UI" w:hint="eastAsia"/>
          <w:b w:val="0"/>
          <w:szCs w:val="21"/>
        </w:rPr>
        <w:t>は、どのように解明されたか。</w:t>
      </w:r>
    </w:p>
    <w:tbl>
      <w:tblPr>
        <w:tblStyle w:val="a7"/>
        <w:tblW w:w="0" w:type="auto"/>
        <w:tblLook w:val="04A0" w:firstRow="1" w:lastRow="0" w:firstColumn="1" w:lastColumn="0" w:noHBand="0" w:noVBand="1"/>
      </w:tblPr>
      <w:tblGrid>
        <w:gridCol w:w="10456"/>
      </w:tblGrid>
      <w:tr w:rsidR="00271C37" w14:paraId="07030E76" w14:textId="77777777" w:rsidTr="00271C37">
        <w:tc>
          <w:tcPr>
            <w:tcW w:w="10456" w:type="dxa"/>
          </w:tcPr>
          <w:p w14:paraId="6236B98A" w14:textId="77777777" w:rsidR="0015578F" w:rsidRDefault="0015578F" w:rsidP="00A035CA">
            <w:pPr>
              <w:spacing w:line="276" w:lineRule="auto"/>
              <w:rPr>
                <w:rFonts w:hAnsi="Meiryo UI"/>
                <w:b w:val="0"/>
                <w:szCs w:val="21"/>
              </w:rPr>
            </w:pPr>
          </w:p>
          <w:p w14:paraId="48F8A2CF" w14:textId="6041EB1E" w:rsidR="00271C37" w:rsidRDefault="00271C37" w:rsidP="00A035CA">
            <w:pPr>
              <w:spacing w:line="276" w:lineRule="auto"/>
              <w:rPr>
                <w:rFonts w:hAnsi="Meiryo UI"/>
                <w:b w:val="0"/>
                <w:szCs w:val="21"/>
              </w:rPr>
            </w:pPr>
          </w:p>
          <w:p w14:paraId="5BE5CCCA" w14:textId="77777777" w:rsidR="009336A9" w:rsidRDefault="009336A9" w:rsidP="00A035CA">
            <w:pPr>
              <w:spacing w:line="276" w:lineRule="auto"/>
              <w:rPr>
                <w:rFonts w:hAnsi="Meiryo UI"/>
                <w:b w:val="0"/>
                <w:szCs w:val="21"/>
              </w:rPr>
            </w:pPr>
          </w:p>
          <w:p w14:paraId="649FF329" w14:textId="1059EC9C" w:rsidR="00271C37" w:rsidRDefault="00271C37" w:rsidP="00A035CA">
            <w:pPr>
              <w:spacing w:line="276" w:lineRule="auto"/>
              <w:rPr>
                <w:rFonts w:hAnsi="Meiryo UI"/>
                <w:b w:val="0"/>
                <w:szCs w:val="21"/>
              </w:rPr>
            </w:pPr>
          </w:p>
          <w:p w14:paraId="64D6DFF5" w14:textId="77777777" w:rsidR="00E36DBB" w:rsidRPr="00E36DBB" w:rsidRDefault="00E36DBB" w:rsidP="00A035CA">
            <w:pPr>
              <w:spacing w:line="276" w:lineRule="auto"/>
              <w:rPr>
                <w:rFonts w:hAnsi="Meiryo UI"/>
                <w:b w:val="0"/>
                <w:szCs w:val="21"/>
              </w:rPr>
            </w:pPr>
          </w:p>
          <w:p w14:paraId="2974FB50" w14:textId="77777777" w:rsidR="00271C37" w:rsidRDefault="00271C37" w:rsidP="00A035CA">
            <w:pPr>
              <w:spacing w:line="276" w:lineRule="auto"/>
              <w:rPr>
                <w:rFonts w:hAnsi="Meiryo UI"/>
                <w:b w:val="0"/>
                <w:szCs w:val="21"/>
              </w:rPr>
            </w:pPr>
          </w:p>
          <w:p w14:paraId="3AB6846D" w14:textId="42C98B7A" w:rsidR="00271C37" w:rsidRDefault="00271C37" w:rsidP="00A035CA">
            <w:pPr>
              <w:spacing w:line="276" w:lineRule="auto"/>
              <w:rPr>
                <w:rFonts w:hAnsi="Meiryo UI"/>
                <w:b w:val="0"/>
                <w:szCs w:val="21"/>
              </w:rPr>
            </w:pPr>
          </w:p>
        </w:tc>
      </w:tr>
    </w:tbl>
    <w:p w14:paraId="0CFBD52C" w14:textId="77777777" w:rsidR="00271C37" w:rsidRPr="00A40613" w:rsidRDefault="00271C37" w:rsidP="00A035CA">
      <w:pPr>
        <w:spacing w:line="276" w:lineRule="auto"/>
        <w:rPr>
          <w:rFonts w:hAnsi="Meiryo UI"/>
          <w:b w:val="0"/>
          <w:szCs w:val="21"/>
        </w:rPr>
      </w:pPr>
    </w:p>
    <w:sectPr w:rsidR="00271C37" w:rsidRPr="00A40613" w:rsidSect="00AE5B27">
      <w:pgSz w:w="11906" w:h="16838" w:code="9"/>
      <w:pgMar w:top="720" w:right="720" w:bottom="720" w:left="720" w:header="720" w:footer="397" w:gutter="0"/>
      <w:cols w:space="60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01D4E" w14:textId="77777777" w:rsidR="00F24AC1" w:rsidRDefault="00F24AC1" w:rsidP="005053BC">
      <w:r>
        <w:separator/>
      </w:r>
    </w:p>
  </w:endnote>
  <w:endnote w:type="continuationSeparator" w:id="0">
    <w:p w14:paraId="11FF36C4" w14:textId="77777777" w:rsidR="00F24AC1" w:rsidRDefault="00F24AC1" w:rsidP="00505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Digi Kyokasho N-R">
    <w:charset w:val="80"/>
    <w:family w:val="roman"/>
    <w:pitch w:val="variable"/>
    <w:sig w:usb0="800002A3" w:usb1="2AC7ECFA" w:usb2="00000010" w:usb3="00000000" w:csb0="00020000" w:csb1="00000000"/>
  </w:font>
  <w:font w:name="MJ-UD新ゴ Pr6N L">
    <w:altName w:val="游ゴシック"/>
    <w:panose1 w:val="00000000000000000000"/>
    <w:charset w:val="80"/>
    <w:family w:val="swiss"/>
    <w:notTrueType/>
    <w:pitch w:val="variable"/>
    <w:sig w:usb0="000002D7" w:usb1="2AC71C11"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 Pゴシック体S">
    <w:panose1 w:val="020B0A00000000000000"/>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14CD3" w14:textId="77777777" w:rsidR="00F24AC1" w:rsidRDefault="00F24AC1" w:rsidP="005053BC">
      <w:r>
        <w:separator/>
      </w:r>
    </w:p>
  </w:footnote>
  <w:footnote w:type="continuationSeparator" w:id="0">
    <w:p w14:paraId="5BF66D81" w14:textId="77777777" w:rsidR="00F24AC1" w:rsidRDefault="00F24AC1" w:rsidP="005053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43"/>
  <w:displayHorizontalDrawingGridEvery w:val="2"/>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367"/>
    <w:rsid w:val="000601A0"/>
    <w:rsid w:val="00061C9B"/>
    <w:rsid w:val="000806A4"/>
    <w:rsid w:val="000837B6"/>
    <w:rsid w:val="00083A85"/>
    <w:rsid w:val="000B7A8D"/>
    <w:rsid w:val="000C2695"/>
    <w:rsid w:val="00127D14"/>
    <w:rsid w:val="0015578F"/>
    <w:rsid w:val="001E1ACA"/>
    <w:rsid w:val="00240AE9"/>
    <w:rsid w:val="00271C37"/>
    <w:rsid w:val="00273367"/>
    <w:rsid w:val="00273AEA"/>
    <w:rsid w:val="002E735D"/>
    <w:rsid w:val="00357A83"/>
    <w:rsid w:val="0039234B"/>
    <w:rsid w:val="003D5E1A"/>
    <w:rsid w:val="00445D49"/>
    <w:rsid w:val="004467C3"/>
    <w:rsid w:val="00455CFE"/>
    <w:rsid w:val="00465A49"/>
    <w:rsid w:val="00500A5B"/>
    <w:rsid w:val="005053BC"/>
    <w:rsid w:val="00517494"/>
    <w:rsid w:val="00584337"/>
    <w:rsid w:val="005916E2"/>
    <w:rsid w:val="005934C2"/>
    <w:rsid w:val="00593864"/>
    <w:rsid w:val="005A3F9C"/>
    <w:rsid w:val="005D1D29"/>
    <w:rsid w:val="005F225B"/>
    <w:rsid w:val="00654B9B"/>
    <w:rsid w:val="00673E21"/>
    <w:rsid w:val="00694F25"/>
    <w:rsid w:val="006E3078"/>
    <w:rsid w:val="007319E7"/>
    <w:rsid w:val="00775C1F"/>
    <w:rsid w:val="007C097C"/>
    <w:rsid w:val="00804C03"/>
    <w:rsid w:val="0083148A"/>
    <w:rsid w:val="008424DE"/>
    <w:rsid w:val="00847DEC"/>
    <w:rsid w:val="008F73F8"/>
    <w:rsid w:val="009336A9"/>
    <w:rsid w:val="00944A21"/>
    <w:rsid w:val="009B618B"/>
    <w:rsid w:val="009B659E"/>
    <w:rsid w:val="009D2373"/>
    <w:rsid w:val="00A035CA"/>
    <w:rsid w:val="00A23195"/>
    <w:rsid w:val="00A27C87"/>
    <w:rsid w:val="00A338EF"/>
    <w:rsid w:val="00A34DA6"/>
    <w:rsid w:val="00A40613"/>
    <w:rsid w:val="00A955EC"/>
    <w:rsid w:val="00AB20B4"/>
    <w:rsid w:val="00AE5B27"/>
    <w:rsid w:val="00B14E70"/>
    <w:rsid w:val="00B5732D"/>
    <w:rsid w:val="00BE45C2"/>
    <w:rsid w:val="00C12325"/>
    <w:rsid w:val="00C90AF2"/>
    <w:rsid w:val="00CB4871"/>
    <w:rsid w:val="00CF04DB"/>
    <w:rsid w:val="00D466F5"/>
    <w:rsid w:val="00D672A8"/>
    <w:rsid w:val="00D7183A"/>
    <w:rsid w:val="00DB0717"/>
    <w:rsid w:val="00DD28C1"/>
    <w:rsid w:val="00E2778E"/>
    <w:rsid w:val="00E323B8"/>
    <w:rsid w:val="00E36DBB"/>
    <w:rsid w:val="00E4211B"/>
    <w:rsid w:val="00E62F1D"/>
    <w:rsid w:val="00E75A5B"/>
    <w:rsid w:val="00ED23EC"/>
    <w:rsid w:val="00ED2F3C"/>
    <w:rsid w:val="00EE39E4"/>
    <w:rsid w:val="00EF7E88"/>
    <w:rsid w:val="00F24AC1"/>
    <w:rsid w:val="00F37662"/>
    <w:rsid w:val="00F5410D"/>
    <w:rsid w:val="00F60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7EFF5CA"/>
  <w15:chartTrackingRefBased/>
  <w15:docId w15:val="{7A818036-6885-40BB-8DE9-988F87B1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D Digi Kyokasho N-R" w:eastAsia="UD Digi Kyokasho N-R" w:hAnsi="MJ-UD新ゴ Pr6N L" w:cstheme="minorBidi"/>
        <w:b/>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53BC"/>
    <w:pPr>
      <w:tabs>
        <w:tab w:val="center" w:pos="4252"/>
        <w:tab w:val="right" w:pos="8504"/>
      </w:tabs>
      <w:snapToGrid w:val="0"/>
    </w:pPr>
  </w:style>
  <w:style w:type="character" w:customStyle="1" w:styleId="a4">
    <w:name w:val="ヘッダー (文字)"/>
    <w:basedOn w:val="a0"/>
    <w:link w:val="a3"/>
    <w:uiPriority w:val="99"/>
    <w:rsid w:val="005053BC"/>
  </w:style>
  <w:style w:type="paragraph" w:styleId="a5">
    <w:name w:val="footer"/>
    <w:basedOn w:val="a"/>
    <w:link w:val="a6"/>
    <w:uiPriority w:val="99"/>
    <w:unhideWhenUsed/>
    <w:rsid w:val="005053BC"/>
    <w:pPr>
      <w:tabs>
        <w:tab w:val="center" w:pos="4252"/>
        <w:tab w:val="right" w:pos="8504"/>
      </w:tabs>
      <w:snapToGrid w:val="0"/>
    </w:pPr>
  </w:style>
  <w:style w:type="character" w:customStyle="1" w:styleId="a6">
    <w:name w:val="フッター (文字)"/>
    <w:basedOn w:val="a0"/>
    <w:link w:val="a5"/>
    <w:uiPriority w:val="99"/>
    <w:rsid w:val="005053BC"/>
  </w:style>
  <w:style w:type="table" w:styleId="a7">
    <w:name w:val="Table Grid"/>
    <w:basedOn w:val="a1"/>
    <w:uiPriority w:val="39"/>
    <w:rsid w:val="009D2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C90A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microsoft.com/office/2007/relationships/hdphoto" Target="media/hdphoto3.wdp"/><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334</Words>
  <Characters>1909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慎一</dc:creator>
  <cp:keywords/>
  <dc:description/>
  <cp:lastModifiedBy>shi ko</cp:lastModifiedBy>
  <cp:revision>3</cp:revision>
  <dcterms:created xsi:type="dcterms:W3CDTF">2026-03-05T06:13:00Z</dcterms:created>
  <dcterms:modified xsi:type="dcterms:W3CDTF">2026-03-05T13:44:00Z</dcterms:modified>
</cp:coreProperties>
</file>